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E" w:rsidRPr="00097918" w:rsidRDefault="0090108E" w:rsidP="0090108E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УТВЕРЖДЕН</w:t>
      </w:r>
    </w:p>
    <w:p w:rsidR="0090108E" w:rsidRPr="00097918" w:rsidRDefault="0090108E" w:rsidP="0090108E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постановлением Правительства</w:t>
      </w:r>
    </w:p>
    <w:p w:rsidR="0090108E" w:rsidRPr="00097918" w:rsidRDefault="0090108E" w:rsidP="0090108E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Российской Федерации</w:t>
      </w:r>
    </w:p>
    <w:p w:rsidR="0090108E" w:rsidRPr="000E4766" w:rsidRDefault="0090108E" w:rsidP="0090108E">
      <w:pPr>
        <w:pStyle w:val="ac"/>
        <w:spacing w:before="0" w:after="0"/>
        <w:ind w:left="6237"/>
        <w:rPr>
          <w:sz w:val="16"/>
          <w:szCs w:val="16"/>
        </w:rPr>
      </w:pPr>
      <w:r w:rsidRPr="00097918">
        <w:rPr>
          <w:sz w:val="16"/>
          <w:szCs w:val="16"/>
        </w:rPr>
        <w:t>от</w:t>
      </w:r>
      <w:r w:rsidRPr="00DF4D2F">
        <w:rPr>
          <w:sz w:val="16"/>
          <w:szCs w:val="16"/>
        </w:rPr>
        <w:t xml:space="preserve"> 29 июля </w:t>
      </w:r>
      <w:smartTag w:uri="urn:schemas-microsoft-com:office:smarttags" w:element="metricconverter">
        <w:smartTagPr>
          <w:attr w:name="ProductID" w:val="2013 г"/>
        </w:smartTagPr>
        <w:r w:rsidRPr="00DF4D2F">
          <w:rPr>
            <w:sz w:val="16"/>
            <w:szCs w:val="16"/>
          </w:rPr>
          <w:t>2013 г</w:t>
        </w:r>
      </w:smartTag>
      <w:r w:rsidRPr="00DF4D2F">
        <w:rPr>
          <w:sz w:val="16"/>
          <w:szCs w:val="16"/>
        </w:rPr>
        <w:t xml:space="preserve">. </w:t>
      </w:r>
      <w:r w:rsidRPr="00097918">
        <w:rPr>
          <w:sz w:val="16"/>
          <w:szCs w:val="16"/>
        </w:rPr>
        <w:t>№</w:t>
      </w:r>
      <w:r w:rsidRPr="00DF4D2F">
        <w:rPr>
          <w:sz w:val="16"/>
          <w:szCs w:val="16"/>
        </w:rPr>
        <w:t xml:space="preserve"> 645</w:t>
      </w:r>
    </w:p>
    <w:p w:rsidR="000E4766" w:rsidRPr="000E4766" w:rsidRDefault="000E4766" w:rsidP="0090108E">
      <w:pPr>
        <w:pStyle w:val="ac"/>
        <w:spacing w:before="0" w:after="0"/>
        <w:ind w:left="6237"/>
        <w:rPr>
          <w:sz w:val="16"/>
          <w:szCs w:val="16"/>
        </w:rPr>
      </w:pPr>
      <w:r w:rsidRPr="000927ED">
        <w:rPr>
          <w:i/>
          <w:sz w:val="16"/>
          <w:szCs w:val="16"/>
        </w:rPr>
        <w:t xml:space="preserve">(в ред. от </w:t>
      </w:r>
      <w:r w:rsidR="004669F9">
        <w:rPr>
          <w:i/>
          <w:sz w:val="16"/>
          <w:szCs w:val="16"/>
        </w:rPr>
        <w:t>29</w:t>
      </w:r>
      <w:r w:rsidRPr="000927ED">
        <w:rPr>
          <w:i/>
          <w:sz w:val="16"/>
          <w:szCs w:val="16"/>
        </w:rPr>
        <w:t xml:space="preserve"> </w:t>
      </w:r>
      <w:r w:rsidR="004669F9">
        <w:rPr>
          <w:i/>
          <w:sz w:val="16"/>
          <w:szCs w:val="16"/>
        </w:rPr>
        <w:t>июня</w:t>
      </w:r>
      <w:r w:rsidRPr="000927ED">
        <w:rPr>
          <w:i/>
          <w:sz w:val="16"/>
          <w:szCs w:val="16"/>
        </w:rPr>
        <w:t xml:space="preserve"> 201</w:t>
      </w:r>
      <w:r w:rsidR="004669F9">
        <w:rPr>
          <w:i/>
          <w:sz w:val="16"/>
          <w:szCs w:val="16"/>
        </w:rPr>
        <w:t>7</w:t>
      </w:r>
      <w:r w:rsidRPr="000927ED">
        <w:rPr>
          <w:i/>
          <w:sz w:val="16"/>
          <w:szCs w:val="16"/>
        </w:rPr>
        <w:t xml:space="preserve"> г.)</w:t>
      </w:r>
    </w:p>
    <w:p w:rsidR="0090108E" w:rsidRPr="00097918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8E" w:rsidRPr="00097918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FD34B4" w:rsidRDefault="0090108E" w:rsidP="000E4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4B4">
        <w:rPr>
          <w:rFonts w:ascii="Times New Roman" w:hAnsi="Times New Roman"/>
          <w:b/>
          <w:spacing w:val="40"/>
          <w:sz w:val="24"/>
          <w:szCs w:val="24"/>
        </w:rPr>
        <w:t>ТИПОВОЙ ДОГОВОР</w:t>
      </w:r>
      <w:r w:rsidRPr="00FD34B4">
        <w:rPr>
          <w:rFonts w:ascii="Times New Roman" w:hAnsi="Times New Roman"/>
          <w:b/>
          <w:spacing w:val="60"/>
          <w:sz w:val="24"/>
          <w:szCs w:val="24"/>
        </w:rPr>
        <w:br/>
      </w:r>
      <w:r w:rsidR="000E4766" w:rsidRPr="00FD34B4">
        <w:rPr>
          <w:rFonts w:ascii="Times New Roman" w:hAnsi="Times New Roman"/>
          <w:b/>
          <w:sz w:val="24"/>
          <w:szCs w:val="24"/>
        </w:rPr>
        <w:t>о подключении (технологическом присоединении)</w:t>
      </w:r>
    </w:p>
    <w:p w:rsidR="00306428" w:rsidRPr="00FD34B4" w:rsidRDefault="000E4766" w:rsidP="000E4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4B4">
        <w:rPr>
          <w:rFonts w:ascii="Times New Roman" w:hAnsi="Times New Roman"/>
          <w:b/>
          <w:sz w:val="24"/>
          <w:szCs w:val="24"/>
        </w:rPr>
        <w:t>к централизованной системе холодного водоснабжения</w:t>
      </w:r>
    </w:p>
    <w:p w:rsidR="00B14066" w:rsidRDefault="00B14066" w:rsidP="00B140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4766" w:rsidRDefault="000E4766" w:rsidP="00B140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4766" w:rsidRPr="00786F0A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0E4766" w:rsidRPr="000E4766" w:rsidTr="000E4766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4766" w:rsidRPr="000E4766" w:rsidTr="000E4766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0E4766" w:rsidRPr="000E4766" w:rsidTr="000E4766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0E4766" w:rsidRPr="000E4766" w:rsidRDefault="00953BC5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Нижнетагильское муниципальное унитарное предприятие «Горэнерго-НТ» (ОГРН 1126623013461)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Default="000E4766" w:rsidP="000E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66" w:rsidRPr="00D815EE" w:rsidRDefault="000E4766" w:rsidP="000E4766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именуемое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 хозяйства, в лице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0E4766" w:rsidRPr="000E4766" w:rsidTr="000E4766">
        <w:tc>
          <w:tcPr>
            <w:tcW w:w="9538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9538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50"/>
        <w:gridCol w:w="6383"/>
        <w:gridCol w:w="106"/>
      </w:tblGrid>
      <w:tr w:rsidR="000E4766" w:rsidRPr="000E4766" w:rsidTr="000E4766">
        <w:tc>
          <w:tcPr>
            <w:tcW w:w="3150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3150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06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14"/>
        <w:gridCol w:w="7419"/>
        <w:gridCol w:w="106"/>
      </w:tblGrid>
      <w:tr w:rsidR="000E4766" w:rsidRPr="000E4766" w:rsidTr="000E4766">
        <w:tc>
          <w:tcPr>
            <w:tcW w:w="211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211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(наименование заказчика)</w:t>
            </w:r>
          </w:p>
        </w:tc>
        <w:tc>
          <w:tcPr>
            <w:tcW w:w="106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760"/>
        <w:gridCol w:w="4768"/>
        <w:gridCol w:w="111"/>
      </w:tblGrid>
      <w:tr w:rsidR="000E4766" w:rsidRPr="000E4766" w:rsidTr="000E4766">
        <w:tc>
          <w:tcPr>
            <w:tcW w:w="4760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заказчиком,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лице</w:t>
            </w: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0E4766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08"/>
        <w:gridCol w:w="6425"/>
        <w:gridCol w:w="106"/>
      </w:tblGrid>
      <w:tr w:rsidR="000E4766" w:rsidRPr="000E4766" w:rsidTr="000E4766">
        <w:tc>
          <w:tcPr>
            <w:tcW w:w="3108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3108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06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0E4766" w:rsidRDefault="000E4766" w:rsidP="00B14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настоящий</w:t>
      </w:r>
      <w:r w:rsidRPr="000E4766">
        <w:rPr>
          <w:rFonts w:ascii="Times New Roman" w:hAnsi="Times New Roman"/>
          <w:sz w:val="24"/>
          <w:szCs w:val="24"/>
        </w:rPr>
        <w:t xml:space="preserve"> договор 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нижеследующем:</w:t>
      </w:r>
    </w:p>
    <w:p w:rsidR="000E4766" w:rsidRPr="005D0A80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5D0A80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FD34B4" w:rsidRDefault="000E4766" w:rsidP="000E4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4B4">
        <w:rPr>
          <w:rFonts w:ascii="Times New Roman" w:hAnsi="Times New Roman"/>
          <w:sz w:val="24"/>
          <w:szCs w:val="24"/>
          <w:lang w:val="en-US"/>
        </w:rPr>
        <w:t>I</w:t>
      </w:r>
      <w:r w:rsidRPr="00FD34B4">
        <w:rPr>
          <w:rFonts w:ascii="Times New Roman" w:hAnsi="Times New Roman"/>
          <w:sz w:val="24"/>
          <w:szCs w:val="24"/>
        </w:rPr>
        <w:t>. Предмет договора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выполнить 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к</w:t>
      </w:r>
      <w:r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заказчика и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к централизованной системе холодного 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—</w:t>
      </w:r>
      <w:r w:rsidRPr="000E4766">
        <w:rPr>
          <w:rFonts w:ascii="Times New Roman" w:hAnsi="Times New Roman"/>
          <w:sz w:val="24"/>
          <w:szCs w:val="24"/>
        </w:rPr>
        <w:t xml:space="preserve"> условия подключения (технологического присоединения) объекта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 холодного водоснабжения, а заказчик 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условия подключения объекта капитального строительства к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Правилами определения и</w:t>
      </w:r>
      <w:r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предоставления 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инженерно-технического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обеспечения,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Федерации от 13 февраля 2006 г. </w:t>
      </w:r>
      <w:r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83 </w:t>
      </w:r>
      <w:r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 xml:space="preserve">Об утверждении Правил </w:t>
      </w:r>
      <w:r w:rsidRPr="000E4766">
        <w:rPr>
          <w:rFonts w:ascii="Times New Roman" w:hAnsi="Times New Roman"/>
          <w:sz w:val="24"/>
          <w:szCs w:val="24"/>
        </w:rPr>
        <w:lastRenderedPageBreak/>
        <w:t>определения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капитального </w:t>
      </w:r>
      <w:r w:rsidRPr="000E4766">
        <w:rPr>
          <w:rFonts w:ascii="Times New Roman" w:hAnsi="Times New Roman"/>
          <w:sz w:val="24"/>
          <w:szCs w:val="24"/>
        </w:rPr>
        <w:t>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инженерно-технического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Правил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строительства к 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инженерно-технического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E4766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— </w:t>
      </w:r>
      <w:r w:rsidRPr="000E4766">
        <w:rPr>
          <w:rFonts w:ascii="Times New Roman" w:hAnsi="Times New Roman"/>
          <w:sz w:val="24"/>
          <w:szCs w:val="24"/>
        </w:rPr>
        <w:t>технические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подключения).</w:t>
      </w:r>
    </w:p>
    <w:p w:rsidR="000E4766" w:rsidRP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точки </w:t>
      </w:r>
      <w:r w:rsidRPr="000E4766">
        <w:rPr>
          <w:rFonts w:ascii="Times New Roman" w:hAnsi="Times New Roman"/>
          <w:sz w:val="24"/>
          <w:szCs w:val="24"/>
        </w:rPr>
        <w:t>подключения объекта заказчика осуществляет следующие мероприятия: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639"/>
      </w:tblGrid>
      <w:tr w:rsidR="000E4766" w:rsidRPr="000E4766" w:rsidTr="000E4766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0E4766"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(указывается перечень фактически осуществляемых организацией водопроводно-канализ</w:t>
            </w:r>
            <w:r>
              <w:rPr>
                <w:rFonts w:ascii="Times New Roman" w:hAnsi="Times New Roman"/>
                <w:sz w:val="14"/>
                <w:szCs w:val="14"/>
              </w:rPr>
              <w:t>ационного хозяйства мероприятий</w:t>
            </w:r>
          </w:p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(в том числе технических) по подключению объекта к сетям централизованной системы холодного водоснабжения)</w:t>
            </w:r>
          </w:p>
        </w:tc>
      </w:tr>
    </w:tbl>
    <w:p w:rsid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проверка выполнения заказчиком условий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в порядке, преду</w:t>
      </w:r>
      <w:r>
        <w:rPr>
          <w:rFonts w:ascii="Times New Roman" w:hAnsi="Times New Roman"/>
          <w:sz w:val="24"/>
          <w:szCs w:val="24"/>
        </w:rPr>
        <w:t>смотренном настоящим договором;</w:t>
      </w:r>
    </w:p>
    <w:p w:rsid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 внутриплощадочных или внутридомовых сетей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 в точке подключения в порядке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предусмотрены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настоящим договором.</w:t>
      </w:r>
    </w:p>
    <w:p w:rsidR="000E4766" w:rsidRP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осуществляется в точке (точках) подключения объекта, располагающейся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границе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участка.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многоквартирного дома точка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определена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границе </w:t>
      </w:r>
      <w:r w:rsidRPr="000E4766">
        <w:rPr>
          <w:rFonts w:ascii="Times New Roman" w:hAnsi="Times New Roman"/>
          <w:sz w:val="24"/>
          <w:szCs w:val="24"/>
        </w:rPr>
        <w:t>инженерно-технических сетей холодного водоснабжения, находящихся в</w:t>
      </w:r>
      <w:r>
        <w:rPr>
          <w:rFonts w:ascii="Times New Roman" w:hAnsi="Times New Roman"/>
          <w:sz w:val="24"/>
          <w:szCs w:val="24"/>
        </w:rPr>
        <w:t xml:space="preserve"> таком </w:t>
      </w:r>
      <w:r w:rsidRPr="000E4766">
        <w:rPr>
          <w:rFonts w:ascii="Times New Roman" w:hAnsi="Times New Roman"/>
          <w:sz w:val="24"/>
          <w:szCs w:val="24"/>
        </w:rPr>
        <w:t>многоквартирном доме.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FD34B4" w:rsidRDefault="000E4766" w:rsidP="000E4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4B4">
        <w:rPr>
          <w:rFonts w:ascii="Times New Roman" w:hAnsi="Times New Roman"/>
          <w:sz w:val="24"/>
          <w:szCs w:val="24"/>
          <w:lang w:val="en-US"/>
        </w:rPr>
        <w:t>II</w:t>
      </w:r>
      <w:r w:rsidRPr="00FD34B4">
        <w:rPr>
          <w:rFonts w:ascii="Times New Roman" w:hAnsi="Times New Roman"/>
          <w:sz w:val="24"/>
          <w:szCs w:val="24"/>
        </w:rPr>
        <w:t>. Срок подключения объекта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794"/>
        <w:gridCol w:w="3891"/>
        <w:gridCol w:w="294"/>
      </w:tblGrid>
      <w:tr w:rsidR="00BA1FC4" w:rsidRPr="000E4766" w:rsidTr="00BA1FC4">
        <w:tc>
          <w:tcPr>
            <w:tcW w:w="3794" w:type="dxa"/>
            <w:vAlign w:val="bottom"/>
          </w:tcPr>
          <w:p w:rsidR="00BA1FC4" w:rsidRPr="000E4766" w:rsidRDefault="00BA1FC4" w:rsidP="00BA1FC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4. Срок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BA1FC4" w:rsidRPr="000E4766" w:rsidRDefault="00BA1FC4" w:rsidP="00B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FC4" w:rsidRPr="000E4766" w:rsidRDefault="00BA1FC4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FC4" w:rsidRPr="00953BC5" w:rsidRDefault="000E4766" w:rsidP="00BA1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BC5">
        <w:rPr>
          <w:rFonts w:ascii="Times New Roman" w:hAnsi="Times New Roman"/>
          <w:sz w:val="24"/>
          <w:szCs w:val="24"/>
          <w:lang w:val="en-US"/>
        </w:rPr>
        <w:t>III</w:t>
      </w:r>
      <w:r w:rsidRPr="00953BC5">
        <w:rPr>
          <w:rFonts w:ascii="Times New Roman" w:hAnsi="Times New Roman"/>
          <w:sz w:val="24"/>
          <w:szCs w:val="24"/>
        </w:rPr>
        <w:t>. Характеристики подключаемого объекта и мероприятия</w:t>
      </w:r>
    </w:p>
    <w:p w:rsidR="000E4766" w:rsidRPr="00953BC5" w:rsidRDefault="000E4766" w:rsidP="00BA1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BC5">
        <w:rPr>
          <w:rFonts w:ascii="Times New Roman" w:hAnsi="Times New Roman"/>
          <w:sz w:val="24"/>
          <w:szCs w:val="24"/>
        </w:rPr>
        <w:t>по его</w:t>
      </w:r>
      <w:r w:rsidR="00BA1FC4" w:rsidRPr="00953BC5">
        <w:rPr>
          <w:rFonts w:ascii="Times New Roman" w:hAnsi="Times New Roman"/>
          <w:sz w:val="24"/>
          <w:szCs w:val="24"/>
        </w:rPr>
        <w:t xml:space="preserve"> </w:t>
      </w:r>
      <w:r w:rsidRPr="00953BC5">
        <w:rPr>
          <w:rFonts w:ascii="Times New Roman" w:hAnsi="Times New Roman"/>
          <w:sz w:val="24"/>
          <w:szCs w:val="24"/>
        </w:rPr>
        <w:t>подключению (технологическому присоединению)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25"/>
        <w:gridCol w:w="1037"/>
        <w:gridCol w:w="1272"/>
        <w:gridCol w:w="138"/>
        <w:gridCol w:w="5556"/>
        <w:gridCol w:w="111"/>
      </w:tblGrid>
      <w:tr w:rsidR="00BA1FC4" w:rsidRPr="000E4766" w:rsidTr="00BA1FC4">
        <w:tc>
          <w:tcPr>
            <w:tcW w:w="3972" w:type="dxa"/>
            <w:gridSpan w:val="4"/>
            <w:vAlign w:val="bottom"/>
          </w:tcPr>
          <w:p w:rsidR="00BA1FC4" w:rsidRPr="000E4766" w:rsidRDefault="00BA1FC4" w:rsidP="00BA1FC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5. Объект (подключаемый объект)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8D2FE4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D2FE4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BA1FC4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</w:t>
            </w:r>
            <w:r>
              <w:rPr>
                <w:rFonts w:ascii="Times New Roman" w:hAnsi="Times New Roman"/>
                <w:sz w:val="14"/>
                <w:szCs w:val="14"/>
              </w:rPr>
              <w:t>ется потребление холодной воды,</w:t>
            </w:r>
          </w:p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объект системы холодного водоснабжения — указать нужное)</w:t>
            </w: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FC4" w:rsidRPr="000E4766" w:rsidTr="00BA1FC4">
        <w:tc>
          <w:tcPr>
            <w:tcW w:w="3834" w:type="dxa"/>
            <w:gridSpan w:val="3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принадлежащий заказчику на праве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BA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3834" w:type="dxa"/>
            <w:gridSpan w:val="3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BA1F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(собственность, пользование — указать нужное)</w:t>
            </w:r>
          </w:p>
        </w:tc>
      </w:tr>
      <w:tr w:rsidR="00BA1FC4" w:rsidRPr="000E4766" w:rsidTr="00BA1FC4">
        <w:tc>
          <w:tcPr>
            <w:tcW w:w="1525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4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1525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4" w:type="dxa"/>
            <w:gridSpan w:val="5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(указать наименование и реквизиты правоустанавливающего документа)</w:t>
            </w:r>
          </w:p>
        </w:tc>
      </w:tr>
      <w:tr w:rsidR="00F95A20" w:rsidRPr="000E4766" w:rsidTr="00F95A20">
        <w:tc>
          <w:tcPr>
            <w:tcW w:w="2562" w:type="dxa"/>
            <w:gridSpan w:val="2"/>
            <w:vAlign w:val="bottom"/>
          </w:tcPr>
          <w:p w:rsidR="00F95A20" w:rsidRPr="000E4766" w:rsidRDefault="00F95A20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целевым назначением</w:t>
            </w:r>
          </w:p>
        </w:tc>
        <w:tc>
          <w:tcPr>
            <w:tcW w:w="6966" w:type="dxa"/>
            <w:gridSpan w:val="3"/>
            <w:tcBorders>
              <w:bottom w:val="single" w:sz="4" w:space="0" w:color="auto"/>
            </w:tcBorders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F95A20" w:rsidRPr="00F95A20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95A20" w:rsidRPr="000E4766" w:rsidTr="00F95A20">
        <w:tc>
          <w:tcPr>
            <w:tcW w:w="2562" w:type="dxa"/>
            <w:gridSpan w:val="2"/>
            <w:vAlign w:val="bottom"/>
          </w:tcPr>
          <w:p w:rsidR="00F95A20" w:rsidRPr="00F95A20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6966" w:type="dxa"/>
            <w:gridSpan w:val="3"/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(указать целевое назначение объекта)</w:t>
            </w:r>
          </w:p>
        </w:tc>
        <w:tc>
          <w:tcPr>
            <w:tcW w:w="111" w:type="dxa"/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BA1FC4" w:rsidRDefault="00BA1FC4" w:rsidP="00BA1FC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6. </w:t>
      </w:r>
      <w:r w:rsidR="000E4766" w:rsidRPr="000E4766">
        <w:rPr>
          <w:rFonts w:ascii="Times New Roman" w:hAnsi="Times New Roman"/>
          <w:sz w:val="24"/>
          <w:szCs w:val="24"/>
        </w:rPr>
        <w:t>Земельный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 xml:space="preserve">участок </w:t>
      </w:r>
      <w:r>
        <w:rPr>
          <w:rFonts w:ascii="Times New Roman" w:hAnsi="Times New Roman"/>
          <w:sz w:val="24"/>
          <w:szCs w:val="24"/>
        </w:rPr>
        <w:t>—</w:t>
      </w:r>
      <w:r w:rsidR="000E4766" w:rsidRPr="000E4766">
        <w:rPr>
          <w:rFonts w:ascii="Times New Roman" w:hAnsi="Times New Roman"/>
          <w:sz w:val="24"/>
          <w:szCs w:val="24"/>
        </w:rPr>
        <w:t xml:space="preserve"> земельный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участок,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на котором планируется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23"/>
        <w:gridCol w:w="605"/>
        <w:gridCol w:w="1316"/>
        <w:gridCol w:w="346"/>
        <w:gridCol w:w="224"/>
        <w:gridCol w:w="5514"/>
        <w:gridCol w:w="111"/>
      </w:tblGrid>
      <w:tr w:rsidR="00BA1FC4" w:rsidRPr="000E4766" w:rsidTr="008D2FE4">
        <w:tc>
          <w:tcPr>
            <w:tcW w:w="9639" w:type="dxa"/>
            <w:gridSpan w:val="7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8D2FE4">
        <w:tc>
          <w:tcPr>
            <w:tcW w:w="9639" w:type="dxa"/>
            <w:gridSpan w:val="7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(строительство, реконструкция, модернизация — указать нужное)</w:t>
            </w:r>
          </w:p>
        </w:tc>
      </w:tr>
      <w:tr w:rsidR="00BA1FC4" w:rsidRPr="000E4766" w:rsidTr="00BA1FC4">
        <w:tc>
          <w:tcPr>
            <w:tcW w:w="3790" w:type="dxa"/>
            <w:gridSpan w:val="4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подключаемого объекта, площадью</w:t>
            </w:r>
          </w:p>
        </w:tc>
        <w:tc>
          <w:tcPr>
            <w:tcW w:w="5849" w:type="dxa"/>
            <w:gridSpan w:val="3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4014" w:type="dxa"/>
            <w:gridSpan w:val="5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кв. метров, расположенный по адресу</w:t>
            </w:r>
          </w:p>
        </w:tc>
        <w:tc>
          <w:tcPr>
            <w:tcW w:w="5514" w:type="dxa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BA1FC4">
        <w:tc>
          <w:tcPr>
            <w:tcW w:w="3790" w:type="dxa"/>
            <w:gridSpan w:val="4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принадлежащий заказчику на праве</w:t>
            </w:r>
          </w:p>
        </w:tc>
        <w:tc>
          <w:tcPr>
            <w:tcW w:w="5849" w:type="dxa"/>
            <w:gridSpan w:val="3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1523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6" w:type="dxa"/>
            <w:gridSpan w:val="6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1523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6" w:type="dxa"/>
            <w:gridSpan w:val="6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(собственность, аренда, пользование и т. п. — указать нужное)</w:t>
            </w:r>
          </w:p>
        </w:tc>
      </w:tr>
      <w:tr w:rsidR="00BA1FC4" w:rsidRPr="000E4766" w:rsidTr="008D2FE4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F2732">
        <w:tc>
          <w:tcPr>
            <w:tcW w:w="2128" w:type="dxa"/>
            <w:gridSpan w:val="2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400" w:type="dxa"/>
            <w:gridSpan w:val="4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F2732">
        <w:tc>
          <w:tcPr>
            <w:tcW w:w="2128" w:type="dxa"/>
            <w:gridSpan w:val="2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(указать наименование и реквизиты правоустанавливающего документа)</w:t>
            </w: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2732" w:rsidRPr="000E4766" w:rsidTr="008F2732">
        <w:tc>
          <w:tcPr>
            <w:tcW w:w="3444" w:type="dxa"/>
            <w:gridSpan w:val="3"/>
            <w:vAlign w:val="bottom"/>
          </w:tcPr>
          <w:p w:rsidR="008F2732" w:rsidRPr="000E4766" w:rsidRDefault="008F2732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разрешенным использованием</w:t>
            </w:r>
          </w:p>
        </w:tc>
        <w:tc>
          <w:tcPr>
            <w:tcW w:w="6084" w:type="dxa"/>
            <w:gridSpan w:val="3"/>
            <w:tcBorders>
              <w:bottom w:val="single" w:sz="4" w:space="0" w:color="auto"/>
            </w:tcBorders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732" w:rsidRPr="000E4766" w:rsidTr="008F2732">
        <w:tc>
          <w:tcPr>
            <w:tcW w:w="3444" w:type="dxa"/>
            <w:gridSpan w:val="3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</w:tcBorders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732">
              <w:rPr>
                <w:rFonts w:ascii="Times New Roman" w:hAnsi="Times New Roman"/>
                <w:sz w:val="14"/>
                <w:szCs w:val="14"/>
              </w:rPr>
              <w:t>(указать разрешенное использование земельного участка)</w:t>
            </w:r>
          </w:p>
        </w:tc>
        <w:tc>
          <w:tcPr>
            <w:tcW w:w="111" w:type="dxa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7.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Размер нагрузки объекта, который обязана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организация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</w:t>
      </w:r>
      <w:r w:rsidR="008F2732">
        <w:rPr>
          <w:rFonts w:ascii="Times New Roman" w:hAnsi="Times New Roman"/>
          <w:sz w:val="24"/>
          <w:szCs w:val="24"/>
        </w:rPr>
        <w:t>ехнологического присоединения),</w:t>
      </w:r>
      <w:r w:rsidR="008F273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46"/>
        <w:gridCol w:w="2744"/>
        <w:gridCol w:w="840"/>
      </w:tblGrid>
      <w:tr w:rsidR="008F2732" w:rsidRPr="000E4766" w:rsidTr="008F2732">
        <w:tc>
          <w:tcPr>
            <w:tcW w:w="1246" w:type="dxa"/>
            <w:vAlign w:val="bottom"/>
          </w:tcPr>
          <w:p w:rsidR="008F2732" w:rsidRPr="000E4766" w:rsidRDefault="008F2732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F2732" w:rsidRPr="000E4766" w:rsidRDefault="008F2732" w:rsidP="008F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F27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/час.</w:t>
            </w:r>
          </w:p>
        </w:tc>
      </w:tr>
    </w:tbl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lastRenderedPageBreak/>
        <w:t>8.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Перечень мероприятий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(в том числе мероприятия по увеличению пропускной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способности (увеличению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мощности)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и мероприятия по фактическому подключению (технологическому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водоснабжения)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составляется по форме согласно приложению </w:t>
      </w:r>
      <w:r w:rsidR="008F2732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2.</w:t>
      </w:r>
    </w:p>
    <w:p w:rsidR="000E4766" w:rsidRPr="000E4766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9.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 (технологическое присоединение) объекта,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водопроводных сетей холодного водоснабжения заказчика, к централизованным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организации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основании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заявки заказчика.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32" w:rsidRPr="000E4766" w:rsidRDefault="008F2732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FD34B4" w:rsidRDefault="000E4766" w:rsidP="008F2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4B4">
        <w:rPr>
          <w:rFonts w:ascii="Times New Roman" w:hAnsi="Times New Roman"/>
          <w:sz w:val="24"/>
          <w:szCs w:val="24"/>
          <w:lang w:val="en-US"/>
        </w:rPr>
        <w:t>IV</w:t>
      </w:r>
      <w:r w:rsidRPr="00FD34B4">
        <w:rPr>
          <w:rFonts w:ascii="Times New Roman" w:hAnsi="Times New Roman"/>
          <w:sz w:val="24"/>
          <w:szCs w:val="24"/>
        </w:rPr>
        <w:t>. Права и обязанности сторон</w:t>
      </w:r>
    </w:p>
    <w:p w:rsidR="000E4766" w:rsidRPr="00FD34B4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10.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Организация водопроводно-канализационного хозяйства обязана: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осуществить мероприятия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 по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созданию (реконструкции) централизованных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 подготовке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 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воды не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присоединения);</w:t>
      </w:r>
    </w:p>
    <w:p w:rsidR="00DD632A" w:rsidRPr="00DD632A" w:rsidRDefault="000E4766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8F2732">
        <w:rPr>
          <w:rFonts w:ascii="Times New Roman" w:hAnsi="Times New Roman"/>
          <w:sz w:val="24"/>
          <w:szCs w:val="24"/>
        </w:rPr>
        <w:t> </w:t>
      </w:r>
      <w:r w:rsidR="00DD632A" w:rsidRPr="00DD632A">
        <w:rPr>
          <w:rFonts w:ascii="Times New Roman" w:hAnsi="Times New Roman"/>
          <w:sz w:val="24"/>
          <w:szCs w:val="24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проверить выполнение заказчиком условий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2A">
        <w:rPr>
          <w:rFonts w:ascii="Times New Roman" w:hAnsi="Times New Roman"/>
          <w:sz w:val="24"/>
          <w:szCs w:val="24"/>
        </w:rPr>
        <w:t>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№ 776 "Об утверждении Правил организации коммерческого учета воды, сточных вод";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установить пломбы на приборах учета (узлах учета) холодной воды,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2A">
        <w:rPr>
          <w:rFonts w:ascii="Times New Roman" w:hAnsi="Times New Roman"/>
          <w:sz w:val="24"/>
          <w:szCs w:val="24"/>
        </w:rPr>
        <w:t>кранах, фланцах, задвижках на их обводах;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DD632A">
        <w:rPr>
          <w:rFonts w:ascii="Times New Roman" w:hAnsi="Times New Roman"/>
          <w:sz w:val="24"/>
          <w:szCs w:val="24"/>
        </w:rPr>
        <w:t>подписать акт о подключении (технологическом п</w:t>
      </w:r>
      <w:r>
        <w:rPr>
          <w:rFonts w:ascii="Times New Roman" w:hAnsi="Times New Roman"/>
          <w:sz w:val="24"/>
          <w:szCs w:val="24"/>
        </w:rPr>
        <w:t>рисоединении) объекта в течение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64"/>
        <w:gridCol w:w="8575"/>
      </w:tblGrid>
      <w:tr w:rsidR="00DD632A" w:rsidRPr="000E4766" w:rsidTr="00DD632A"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DD632A" w:rsidRPr="000E4766" w:rsidRDefault="00DD632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5" w:type="dxa"/>
            <w:vAlign w:val="bottom"/>
          </w:tcPr>
          <w:p w:rsidR="00DD632A" w:rsidRPr="000E4766" w:rsidRDefault="00DD632A" w:rsidP="00DD63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>рабочих дней со дня получения от заказчика 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32A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DD632A" w:rsidRPr="00DD632A" w:rsidRDefault="00DD632A" w:rsidP="00DD632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D632A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</w:t>
      </w:r>
      <w:r w:rsidRPr="00DD632A">
        <w:rPr>
          <w:rFonts w:ascii="Times New Roman" w:hAnsi="Times New Roman"/>
          <w:sz w:val="24"/>
          <w:szCs w:val="24"/>
        </w:rPr>
        <w:lastRenderedPageBreak/>
        <w:t>объекта к приему холодной воды, несоотве</w:t>
      </w:r>
      <w:r w:rsidR="00EF3D1F">
        <w:rPr>
          <w:rFonts w:ascii="Times New Roman" w:hAnsi="Times New Roman"/>
          <w:sz w:val="24"/>
          <w:szCs w:val="24"/>
        </w:rPr>
        <w:t>тствие холодной воды санитарно-</w:t>
      </w:r>
      <w:r w:rsidRPr="00DD632A">
        <w:rPr>
          <w:rFonts w:ascii="Times New Roman" w:hAnsi="Times New Roman"/>
          <w:sz w:val="24"/>
          <w:szCs w:val="24"/>
        </w:rPr>
        <w:t>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</w:t>
      </w:r>
      <w:r>
        <w:rPr>
          <w:rFonts w:ascii="Times New Roman" w:hAnsi="Times New Roman"/>
          <w:sz w:val="24"/>
          <w:szCs w:val="24"/>
        </w:rPr>
        <w:t>яйства заказчику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46"/>
        <w:gridCol w:w="756"/>
        <w:gridCol w:w="7637"/>
      </w:tblGrid>
      <w:tr w:rsidR="00DD632A" w:rsidRPr="000E4766" w:rsidTr="00DD632A">
        <w:tc>
          <w:tcPr>
            <w:tcW w:w="1246" w:type="dxa"/>
            <w:vAlign w:val="bottom"/>
          </w:tcPr>
          <w:p w:rsidR="00DD632A" w:rsidRPr="000E4766" w:rsidRDefault="00DD632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DD632A" w:rsidRPr="000E4766" w:rsidRDefault="00DD632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7" w:type="dxa"/>
            <w:vAlign w:val="bottom"/>
          </w:tcPr>
          <w:p w:rsidR="00DD632A" w:rsidRPr="000E4766" w:rsidRDefault="00DD632A" w:rsidP="00DD63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>рабочих дней со дня получения от заказчика уведомления о выполнении</w:t>
            </w:r>
          </w:p>
        </w:tc>
      </w:tr>
    </w:tbl>
    <w:p w:rsidR="008F2732" w:rsidRDefault="00DD632A" w:rsidP="00DD6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 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 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</w:t>
      </w:r>
      <w:r>
        <w:rPr>
          <w:rFonts w:ascii="Times New Roman" w:hAnsi="Times New Roman"/>
          <w:sz w:val="24"/>
          <w:szCs w:val="24"/>
        </w:rPr>
        <w:t>ческом присоединении) объекта</w:t>
      </w:r>
      <w:r w:rsidR="000E4766" w:rsidRPr="000E4766">
        <w:rPr>
          <w:rFonts w:ascii="Times New Roman" w:hAnsi="Times New Roman"/>
          <w:sz w:val="24"/>
          <w:szCs w:val="24"/>
        </w:rPr>
        <w:t>;</w:t>
      </w: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11.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Организация водопроводно-канализационного хозяйства имеет право: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участвовать в приемке работ по укладке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от </w:t>
      </w:r>
      <w:r w:rsidRPr="000E4766">
        <w:rPr>
          <w:rFonts w:ascii="Times New Roman" w:hAnsi="Times New Roman"/>
          <w:sz w:val="24"/>
          <w:szCs w:val="24"/>
        </w:rPr>
        <w:t>объекта до точки подключения;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изменить дату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системе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на более позднюю без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внесения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 за подключение (технологическое присоединение),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 в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установленные настоящим договором сроки возможность осуществить: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проверку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готовности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 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 объекта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приему холодной воды;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опломбирование установленных приборов учета (узлов учета)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холодной </w:t>
      </w:r>
      <w:r w:rsidRPr="000E4766">
        <w:rPr>
          <w:rFonts w:ascii="Times New Roman" w:hAnsi="Times New Roman"/>
          <w:sz w:val="24"/>
          <w:szCs w:val="24"/>
        </w:rPr>
        <w:t>воды, а также к</w:t>
      </w:r>
      <w:r w:rsidR="008F2732">
        <w:rPr>
          <w:rFonts w:ascii="Times New Roman" w:hAnsi="Times New Roman"/>
          <w:sz w:val="24"/>
          <w:szCs w:val="24"/>
        </w:rPr>
        <w:t>ранов и задвижек на их обводах.</w:t>
      </w: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12.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Заказчик обязан: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</w:t>
      </w:r>
      <w:r w:rsidRPr="004361C5">
        <w:rPr>
          <w:rFonts w:ascii="Times New Roman" w:hAnsi="Times New Roman"/>
          <w:sz w:val="24"/>
          <w:szCs w:val="24"/>
        </w:rPr>
        <w:t>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4361C5">
        <w:rPr>
          <w:rFonts w:ascii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сетей и оборудования объекта к подключению (те</w:t>
      </w:r>
      <w:r>
        <w:rPr>
          <w:rFonts w:ascii="Times New Roman" w:hAnsi="Times New Roman"/>
          <w:sz w:val="24"/>
          <w:szCs w:val="24"/>
        </w:rPr>
        <w:t>хнологическому присоединению) к </w:t>
      </w:r>
      <w:r w:rsidRPr="004361C5">
        <w:rPr>
          <w:rFonts w:ascii="Times New Roman" w:hAnsi="Times New Roman"/>
          <w:sz w:val="24"/>
          <w:szCs w:val="24"/>
        </w:rPr>
        <w:t>централизованной системе холодного водоснабжения и подаче холодной воды;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4361C5">
        <w:rPr>
          <w:rFonts w:ascii="Times New Roman" w:hAnsi="Times New Roman"/>
          <w:sz w:val="24"/>
          <w:szCs w:val="24"/>
        </w:rPr>
        <w:t>осуществить мероприятия по промывке и дезинфекции внутриплощадочных и (или) внутридомовых сетей и оборудования объекта;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 w:rsidRPr="004361C5">
        <w:rPr>
          <w:rFonts w:ascii="Times New Roman" w:hAnsi="Times New Roman"/>
          <w:sz w:val="24"/>
          <w:szCs w:val="24"/>
        </w:rPr>
        <w:t>в случае внесения изменений в проектную документацию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 xml:space="preserve">на строительство (реконструкцию) объекта капитального строительства, влекущих изменение указанной в </w:t>
      </w:r>
      <w:r w:rsidRPr="004361C5">
        <w:rPr>
          <w:rFonts w:ascii="Times New Roman" w:hAnsi="Times New Roman"/>
          <w:sz w:val="24"/>
          <w:szCs w:val="24"/>
        </w:rPr>
        <w:lastRenderedPageBreak/>
        <w:t>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</w:t>
      </w:r>
      <w:r>
        <w:rPr>
          <w:rFonts w:ascii="Times New Roman" w:hAnsi="Times New Roman"/>
          <w:sz w:val="24"/>
          <w:szCs w:val="24"/>
        </w:rPr>
        <w:t>ции от 13 февраля 2006 г. № 83 «</w:t>
      </w:r>
      <w:r w:rsidRPr="004361C5">
        <w:rPr>
          <w:rFonts w:ascii="Times New Roman" w:hAnsi="Times New Roman"/>
          <w:sz w:val="24"/>
          <w:szCs w:val="24"/>
        </w:rPr>
        <w:t>Об утверждении Правил определения и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</w:t>
      </w:r>
      <w:r>
        <w:rPr>
          <w:rFonts w:ascii="Times New Roman" w:hAnsi="Times New Roman"/>
          <w:sz w:val="24"/>
          <w:szCs w:val="24"/>
        </w:rPr>
        <w:t>енерно-технического обеспечения»</w:t>
      </w:r>
      <w:r w:rsidRPr="004361C5">
        <w:rPr>
          <w:rFonts w:ascii="Times New Roman" w:hAnsi="Times New Roman"/>
          <w:sz w:val="24"/>
          <w:szCs w:val="24"/>
        </w:rPr>
        <w:t>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</w:t>
      </w:r>
      <w:r w:rsidRPr="004361C5">
        <w:rPr>
          <w:rFonts w:ascii="Times New Roman" w:hAnsi="Times New Roman"/>
          <w:sz w:val="24"/>
          <w:szCs w:val="24"/>
        </w:rPr>
        <w:t>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</w:t>
      </w:r>
      <w:r w:rsidRPr="004361C5">
        <w:rPr>
          <w:rFonts w:ascii="Times New Roman" w:hAnsi="Times New Roman"/>
          <w:sz w:val="24"/>
          <w:szCs w:val="24"/>
        </w:rPr>
        <w:t>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:rsidR="00E54E5F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 </w:t>
      </w:r>
      <w:r w:rsidRPr="004361C5">
        <w:rPr>
          <w:rFonts w:ascii="Times New Roman" w:hAnsi="Times New Roman"/>
          <w:sz w:val="24"/>
          <w:szCs w:val="24"/>
        </w:rPr>
        <w:t>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13. Заказчик имеет право: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получить информацию о ходе выполнения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настоящим </w:t>
      </w:r>
      <w:r w:rsidRPr="000E4766">
        <w:rPr>
          <w:rFonts w:ascii="Times New Roman" w:hAnsi="Times New Roman"/>
          <w:sz w:val="24"/>
          <w:szCs w:val="24"/>
        </w:rPr>
        <w:t>договором мероприятий по подготовке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к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подключению (технологическому присоединению) объекта;</w:t>
      </w:r>
    </w:p>
    <w:p w:rsidR="000E4766" w:rsidRPr="000E4766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одностороннем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расторгнуть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организацией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 хозяйства сроков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указанных в настоящем договоре.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Pr="000E4766" w:rsidRDefault="00E54E5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Pr="00BD7649" w:rsidRDefault="000E4766" w:rsidP="00E54E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49">
        <w:rPr>
          <w:rFonts w:ascii="Times New Roman" w:hAnsi="Times New Roman"/>
          <w:sz w:val="24"/>
          <w:szCs w:val="24"/>
          <w:lang w:val="en-US"/>
        </w:rPr>
        <w:t>V</w:t>
      </w:r>
      <w:r w:rsidRPr="00BD7649">
        <w:rPr>
          <w:rFonts w:ascii="Times New Roman" w:hAnsi="Times New Roman"/>
          <w:sz w:val="24"/>
          <w:szCs w:val="24"/>
        </w:rPr>
        <w:t>. Размер платы за подключение (технологическое</w:t>
      </w:r>
    </w:p>
    <w:p w:rsidR="000E4766" w:rsidRPr="00BD7649" w:rsidRDefault="000E4766" w:rsidP="00E54E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49">
        <w:rPr>
          <w:rFonts w:ascii="Times New Roman" w:hAnsi="Times New Roman"/>
          <w:sz w:val="24"/>
          <w:szCs w:val="24"/>
        </w:rPr>
        <w:t>присоединение) и порядок</w:t>
      </w:r>
      <w:r w:rsidR="00E54E5F" w:rsidRPr="00BD7649">
        <w:rPr>
          <w:rFonts w:ascii="Times New Roman" w:hAnsi="Times New Roman"/>
          <w:sz w:val="24"/>
          <w:szCs w:val="24"/>
        </w:rPr>
        <w:t xml:space="preserve"> </w:t>
      </w:r>
      <w:r w:rsidRPr="00BD7649">
        <w:rPr>
          <w:rFonts w:ascii="Times New Roman" w:hAnsi="Times New Roman"/>
          <w:sz w:val="24"/>
          <w:szCs w:val="24"/>
        </w:rPr>
        <w:t>расчетов</w:t>
      </w:r>
    </w:p>
    <w:p w:rsidR="000E4766" w:rsidRPr="00BD7649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14.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определяется по форме согласно приложению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4.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15.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Заказчик обязан внести плату в размере, определенном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форме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расчетный счет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организации водопроводно-канализационного хозяйства в следующем порядке: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/>
      </w:tblPr>
      <w:tblGrid>
        <w:gridCol w:w="1886"/>
        <w:gridCol w:w="7405"/>
      </w:tblGrid>
      <w:tr w:rsidR="00E54E5F" w:rsidRPr="000E4766" w:rsidTr="00E54E5F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E54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E54E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(35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E5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 даты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заключения настоящего договора);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/>
      </w:tblPr>
      <w:tblGrid>
        <w:gridCol w:w="1886"/>
        <w:gridCol w:w="7405"/>
      </w:tblGrid>
      <w:tr w:rsidR="00E54E5F" w:rsidRPr="000E4766" w:rsidTr="008D2FE4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(50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E5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 даты </w:t>
      </w:r>
      <w:r w:rsidRPr="000E4766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но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не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подключения);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/>
      </w:tblPr>
      <w:tblGrid>
        <w:gridCol w:w="1886"/>
        <w:gridCol w:w="7405"/>
      </w:tblGrid>
      <w:tr w:rsidR="00E54E5F" w:rsidRPr="000E4766" w:rsidTr="008D2FE4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(15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E5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 даты </w:t>
      </w:r>
      <w:r w:rsidRPr="000E4766">
        <w:rPr>
          <w:rFonts w:ascii="Times New Roman" w:hAnsi="Times New Roman"/>
          <w:sz w:val="24"/>
          <w:szCs w:val="24"/>
        </w:rPr>
        <w:t>подписания сторонами акта о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подключении 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3584C">
        <w:rPr>
          <w:rFonts w:ascii="Times New Roman" w:hAnsi="Times New Roman"/>
          <w:sz w:val="24"/>
          <w:szCs w:val="24"/>
        </w:rPr>
        <w:t>присоединении)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 случае если сроки фактического присоединения объекта заказчика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соблюдаются в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связи с действиями (бездействием) заказчика, а организацией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необходимые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lastRenderedPageBreak/>
        <w:t>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 присоединению), оставшаяся доля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 присоединение) вносится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присоединения), у</w:t>
      </w:r>
      <w:r w:rsidR="00E54E5F">
        <w:rPr>
          <w:rFonts w:ascii="Times New Roman" w:hAnsi="Times New Roman"/>
          <w:sz w:val="24"/>
          <w:szCs w:val="24"/>
        </w:rPr>
        <w:t>казанного в настоящем договоре.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16.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Обязательство заказчика по оплате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считается исполненным с даты зачисления денежных средств в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 с пунктами 14 и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15 настоящего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расчетный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организации водопроводно-канализационного хозяйства.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17.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 или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 холодного водоснабжения организации водопроводно-канализационного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 в состав платы за подключение (технологическое присоединение):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70"/>
        <w:gridCol w:w="294"/>
        <w:gridCol w:w="3612"/>
        <w:gridCol w:w="3023"/>
      </w:tblGrid>
      <w:tr w:rsidR="00E54E5F" w:rsidRPr="000E4766" w:rsidTr="00E54E5F">
        <w:tc>
          <w:tcPr>
            <w:tcW w:w="1764" w:type="dxa"/>
            <w:gridSpan w:val="2"/>
            <w:vAlign w:val="bottom"/>
          </w:tcPr>
          <w:p w:rsidR="00E54E5F" w:rsidRPr="000E4766" w:rsidRDefault="00E54E5F" w:rsidP="00E54E5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не включена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Align w:val="bottom"/>
          </w:tcPr>
          <w:p w:rsidR="00E54E5F" w:rsidRPr="000E4766" w:rsidRDefault="00E54E5F" w:rsidP="00E5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(да, нет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указать нужное);</w:t>
            </w:r>
          </w:p>
        </w:tc>
      </w:tr>
      <w:tr w:rsidR="00E54E5F" w:rsidRPr="000E4766" w:rsidTr="00E54E5F">
        <w:tc>
          <w:tcPr>
            <w:tcW w:w="1470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включена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(да, нет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указать нужное);</w:t>
            </w:r>
          </w:p>
        </w:tc>
      </w:tr>
    </w:tbl>
    <w:p w:rsidR="000E4766" w:rsidRPr="000E4766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18.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(технологическое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величины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нагрузки,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местоположения точки (точек) подключения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строительству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порядок оплаты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устанавливается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требованиями,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утвержденными постановлением 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29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июля 2013 г.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644 </w:t>
      </w:r>
      <w:r w:rsidR="00E54E5F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 и о внесении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Правительства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 Федерации</w:t>
      </w:r>
      <w:r w:rsidR="00E54E5F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E54E5F" w:rsidRDefault="00E54E5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Default="00E54E5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BD7649" w:rsidRDefault="000E4766" w:rsidP="00E54E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49">
        <w:rPr>
          <w:rFonts w:ascii="Times New Roman" w:hAnsi="Times New Roman"/>
          <w:sz w:val="24"/>
          <w:szCs w:val="24"/>
          <w:lang w:val="en-US"/>
        </w:rPr>
        <w:t>VI</w:t>
      </w:r>
      <w:r w:rsidRPr="00BD7649">
        <w:rPr>
          <w:rFonts w:ascii="Times New Roman" w:hAnsi="Times New Roman"/>
          <w:sz w:val="24"/>
          <w:szCs w:val="24"/>
        </w:rPr>
        <w:t>. Порядок исполнения договора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19.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Организация водопроводно-канализационного хозяйства осуществляет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фактическое подключение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разделом </w:t>
      </w:r>
      <w:r w:rsidRPr="000E4766">
        <w:rPr>
          <w:rFonts w:ascii="Times New Roman" w:hAnsi="Times New Roman"/>
          <w:sz w:val="24"/>
          <w:szCs w:val="24"/>
          <w:lang w:val="en-US"/>
        </w:rPr>
        <w:t>V</w:t>
      </w:r>
      <w:r w:rsidR="00E54E5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20.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системе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с даты подписания сторонами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(технологическом присоединении) объекта по форме согласно приложению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="0023584C">
        <w:rPr>
          <w:rFonts w:ascii="Times New Roman" w:hAnsi="Times New Roman"/>
          <w:sz w:val="24"/>
          <w:szCs w:val="24"/>
        </w:rPr>
        <w:t>5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23584C" w:rsidRPr="0023584C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21.</w:t>
      </w:r>
      <w:r w:rsidR="00E54E5F">
        <w:rPr>
          <w:rFonts w:ascii="Times New Roman" w:hAnsi="Times New Roman"/>
          <w:sz w:val="24"/>
          <w:szCs w:val="24"/>
        </w:rPr>
        <w:t> </w:t>
      </w:r>
      <w:r w:rsidR="0023584C" w:rsidRPr="0023584C">
        <w:rPr>
          <w:rFonts w:ascii="Times New Roman" w:hAnsi="Times New Roman"/>
          <w:sz w:val="24"/>
          <w:szCs w:val="24"/>
        </w:rPr>
        <w:t>Акт о подключении (технологическом присо</w:t>
      </w:r>
      <w:r w:rsidR="0023584C">
        <w:rPr>
          <w:rFonts w:ascii="Times New Roman" w:hAnsi="Times New Roman"/>
          <w:sz w:val="24"/>
          <w:szCs w:val="24"/>
        </w:rPr>
        <w:t>единении) объекта подписывается</w:t>
      </w:r>
      <w:r w:rsidR="0023584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282"/>
        <w:gridCol w:w="588"/>
        <w:gridCol w:w="6761"/>
      </w:tblGrid>
      <w:tr w:rsidR="0023584C" w:rsidRPr="0023584C" w:rsidTr="0023584C">
        <w:tc>
          <w:tcPr>
            <w:tcW w:w="2282" w:type="dxa"/>
            <w:vAlign w:val="bottom"/>
          </w:tcPr>
          <w:p w:rsidR="0023584C" w:rsidRPr="0023584C" w:rsidRDefault="0023584C" w:rsidP="00235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84C">
              <w:rPr>
                <w:rFonts w:ascii="Times New Roman" w:hAnsi="Times New Roman"/>
                <w:sz w:val="24"/>
                <w:szCs w:val="24"/>
              </w:rPr>
              <w:t>сторонами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84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23584C" w:rsidRPr="0023584C" w:rsidRDefault="0023584C" w:rsidP="00235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1" w:type="dxa"/>
            <w:vAlign w:val="bottom"/>
          </w:tcPr>
          <w:p w:rsidR="0023584C" w:rsidRPr="0023584C" w:rsidRDefault="0023584C" w:rsidP="00235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584C">
              <w:rPr>
                <w:rFonts w:ascii="Times New Roman" w:hAnsi="Times New Roman"/>
                <w:sz w:val="24"/>
                <w:szCs w:val="24"/>
              </w:rPr>
              <w:t>рабочих дней с даты фактического подключения (технологичес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7227" w:rsidRPr="00DD632A" w:rsidRDefault="0023584C" w:rsidP="0023584C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23584C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84C">
        <w:rPr>
          <w:rFonts w:ascii="Times New Roman" w:hAnsi="Times New Roman"/>
          <w:sz w:val="24"/>
          <w:szCs w:val="24"/>
        </w:rPr>
        <w:t>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897227" w:rsidRDefault="00897227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22. </w:t>
      </w:r>
      <w:r w:rsidR="000E4766" w:rsidRPr="000E4766">
        <w:rPr>
          <w:rFonts w:ascii="Times New Roman" w:hAnsi="Times New Roman"/>
          <w:sz w:val="24"/>
          <w:szCs w:val="24"/>
        </w:rPr>
        <w:t>Работы по промывке и дезинфекции внутриплощадочных 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внутридомовых </w:t>
      </w:r>
      <w:r w:rsidR="000E4766" w:rsidRPr="000E4766">
        <w:rPr>
          <w:rFonts w:ascii="Times New Roman" w:hAnsi="Times New Roman"/>
          <w:sz w:val="24"/>
          <w:szCs w:val="24"/>
        </w:rPr>
        <w:t>сетей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 </w:t>
      </w:r>
      <w:r w:rsidR="000E4766" w:rsidRPr="000E4766">
        <w:rPr>
          <w:rFonts w:ascii="Times New Roman" w:hAnsi="Times New Roman"/>
          <w:sz w:val="24"/>
          <w:szCs w:val="24"/>
        </w:rPr>
        <w:t>оборудования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могут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выполняться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хозяйства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по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отдельному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возмездному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договору. При этом стоимость указанных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работ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не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включается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 w:rsidR="000E4766" w:rsidRPr="000E476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расходов,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учитываемых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при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установлении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платы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за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(технологическое присоединение).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промывке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дезинфекции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заказчиком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собственными силами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третьего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основании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отдельного договора организация 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 контроль за выполнением указанных работ.</w:t>
      </w:r>
    </w:p>
    <w:p w:rsidR="00897227" w:rsidRDefault="0023584C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3584C">
        <w:rPr>
          <w:rFonts w:ascii="Times New Roman" w:hAnsi="Times New Roman"/>
          <w:sz w:val="24"/>
          <w:szCs w:val="24"/>
        </w:rPr>
        <w:lastRenderedPageBreak/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 случае если плата за работы по присоединению внутриплощадочных или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 холодного водоснабжения организации водопроводно-канализационного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 не включена в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организацией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отдельному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возмездному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23.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Водоснабжение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организацией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 хозяйства при условии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заказчиком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разрешения на ввод объекта в эксплуатацию после подписания сторонами акта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 подключении объекта и заключения договора холодного 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или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определенной таким договором.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Pr="000E4766" w:rsidRDefault="008972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BD7649" w:rsidRDefault="000E4766" w:rsidP="00897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49">
        <w:rPr>
          <w:rFonts w:ascii="Times New Roman" w:hAnsi="Times New Roman"/>
          <w:sz w:val="24"/>
          <w:szCs w:val="24"/>
          <w:lang w:val="en-US"/>
        </w:rPr>
        <w:t>VII</w:t>
      </w:r>
      <w:r w:rsidRPr="00BD7649">
        <w:rPr>
          <w:rFonts w:ascii="Times New Roman" w:hAnsi="Times New Roman"/>
          <w:sz w:val="24"/>
          <w:szCs w:val="24"/>
        </w:rPr>
        <w:t>. Ответственность сторон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24.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За неисполнение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 с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25.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заказчиком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 хозяйства вправе потребовать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заказчика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стотридцатой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рефинансирования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начиная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день фактической оплаты.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Pr="000E4766" w:rsidRDefault="008972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BD7649" w:rsidRDefault="000E4766" w:rsidP="00897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49">
        <w:rPr>
          <w:rFonts w:ascii="Times New Roman" w:hAnsi="Times New Roman"/>
          <w:sz w:val="24"/>
          <w:szCs w:val="24"/>
          <w:lang w:val="en-US"/>
        </w:rPr>
        <w:t>VIII</w:t>
      </w:r>
      <w:r w:rsidRPr="00BD7649">
        <w:rPr>
          <w:rFonts w:ascii="Times New Roman" w:hAnsi="Times New Roman"/>
          <w:sz w:val="24"/>
          <w:szCs w:val="24"/>
        </w:rPr>
        <w:t>. Обстоятельства непреодолимой силы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26.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либо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оно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явилось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непреодолимой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 эти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такие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576A15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27.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обязана без промедления (не позднее 24 часов) уведомить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факсограмма,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Интернет</w:t>
      </w:r>
      <w:r w:rsidR="00897227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),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адресатом, 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их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прекращении.</w:t>
      </w:r>
    </w:p>
    <w:p w:rsidR="000E4766" w:rsidRPr="00BD7649" w:rsidRDefault="000E4766" w:rsidP="00576A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49">
        <w:rPr>
          <w:rFonts w:ascii="Times New Roman" w:hAnsi="Times New Roman"/>
          <w:sz w:val="24"/>
          <w:szCs w:val="24"/>
          <w:lang w:val="en-US"/>
        </w:rPr>
        <w:t>IX</w:t>
      </w:r>
      <w:r w:rsidRPr="00BD7649">
        <w:rPr>
          <w:rFonts w:ascii="Times New Roman" w:hAnsi="Times New Roman"/>
          <w:sz w:val="24"/>
          <w:szCs w:val="24"/>
        </w:rPr>
        <w:t>. Порядок урегулирования споров и разногласий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28.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связанные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претензионном порядке.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lastRenderedPageBreak/>
        <w:t>29.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Претензия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указанному 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реквизитах настоящего договора, и содержит: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сведения о заявителе (наименование, местонахождение, адрес);</w:t>
      </w:r>
    </w:p>
    <w:p w:rsidR="00897227" w:rsidRDefault="00897227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спора, разногласий;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сведения об объекте (объектах), в отношении которого возникли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спор,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разногласия (полное наименование, местонахождение, правомочие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(объекты), которым обладает сторона, направившая претензию);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другие </w:t>
      </w:r>
      <w:r w:rsidR="00897227">
        <w:rPr>
          <w:rFonts w:ascii="Times New Roman" w:hAnsi="Times New Roman"/>
          <w:sz w:val="24"/>
          <w:szCs w:val="24"/>
        </w:rPr>
        <w:t>сведения по усмотрению стороны.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30.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ее поступления обязана ее рассмотреть и дать ответ.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31.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Стороны составляют акт об урегулировании спора, разногласий.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32.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недостижения сторонами 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 xml:space="preserve">разногласия, </w:t>
      </w:r>
      <w:r w:rsidRPr="000E4766">
        <w:rPr>
          <w:rFonts w:ascii="Times New Roman" w:hAnsi="Times New Roman"/>
          <w:sz w:val="24"/>
          <w:szCs w:val="24"/>
        </w:rPr>
        <w:t>связанные с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суде 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E2F" w:rsidRPr="000E4766" w:rsidRDefault="000C6E2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BD7649" w:rsidRDefault="000E4766" w:rsidP="000C6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49">
        <w:rPr>
          <w:rFonts w:ascii="Times New Roman" w:hAnsi="Times New Roman"/>
          <w:sz w:val="24"/>
          <w:szCs w:val="24"/>
          <w:lang w:val="en-US"/>
        </w:rPr>
        <w:t>X</w:t>
      </w:r>
      <w:r w:rsidRPr="00BD7649">
        <w:rPr>
          <w:rFonts w:ascii="Times New Roman" w:hAnsi="Times New Roman"/>
          <w:sz w:val="24"/>
          <w:szCs w:val="24"/>
        </w:rPr>
        <w:t>. Срок действия договора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E2F" w:rsidRP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33.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подписания</w:t>
      </w:r>
      <w:r w:rsidR="000C6E2F">
        <w:rPr>
          <w:rFonts w:ascii="Times New Roman" w:hAnsi="Times New Roman"/>
          <w:sz w:val="24"/>
          <w:szCs w:val="24"/>
        </w:rPr>
        <w:t xml:space="preserve"> сторонами и действует</w:t>
      </w:r>
      <w:r w:rsidR="000C6E2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74"/>
        <w:gridCol w:w="476"/>
        <w:gridCol w:w="238"/>
        <w:gridCol w:w="1862"/>
        <w:gridCol w:w="350"/>
        <w:gridCol w:w="476"/>
        <w:gridCol w:w="5655"/>
      </w:tblGrid>
      <w:tr w:rsidR="000C6E2F" w:rsidRPr="000E4766" w:rsidTr="000C6E2F">
        <w:tc>
          <w:tcPr>
            <w:tcW w:w="574" w:type="dxa"/>
            <w:vAlign w:val="bottom"/>
          </w:tcPr>
          <w:p w:rsidR="000C6E2F" w:rsidRPr="000E4766" w:rsidRDefault="000C6E2F" w:rsidP="000C6E2F">
            <w:pPr>
              <w:tabs>
                <w:tab w:val="right" w:pos="5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C6E2F" w:rsidRPr="000E4766" w:rsidRDefault="000C6E2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0C6E2F" w:rsidRPr="000E4766" w:rsidRDefault="000C6E2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vAlign w:val="bottom"/>
          </w:tcPr>
          <w:p w:rsidR="000C6E2F" w:rsidRPr="000E4766" w:rsidRDefault="000C6E2F" w:rsidP="000C6E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г., 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обязательств,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не исполненных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к моменту</w:t>
            </w:r>
          </w:p>
        </w:tc>
      </w:tr>
    </w:tbl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окончания срока его действия, </w:t>
      </w:r>
      <w:r w:rsidR="000C6E2F">
        <w:rPr>
          <w:rFonts w:ascii="Times New Roman" w:hAnsi="Times New Roman"/>
          <w:sz w:val="24"/>
          <w:szCs w:val="24"/>
        </w:rPr>
        <w:t>—</w:t>
      </w:r>
      <w:r w:rsidRPr="000E4766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их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исполнения сторонами.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34.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 соглашению сторон обязательства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могут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быть исполнены досрочно.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35.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Внесение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 (технологического присоединения),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срока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осуществляются в течение 14 рабочих 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организацией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заявления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заказчика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C6E2F" w:rsidRDefault="000E4766" w:rsidP="000C6E2F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36.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 договор может быть досрочно расторгнут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внесудебном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порядке:</w:t>
      </w:r>
    </w:p>
    <w:p w:rsidR="000C6E2F" w:rsidRDefault="000E4766" w:rsidP="000C6E2F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0C6E2F">
        <w:rPr>
          <w:rFonts w:ascii="Times New Roman" w:hAnsi="Times New Roman"/>
          <w:sz w:val="24"/>
          <w:szCs w:val="24"/>
        </w:rPr>
        <w:t xml:space="preserve"> письменному соглашению сторон;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 инициативе заказчика путем письменного уведомления организации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 хозяйства за месяц до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расторжения,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случаях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строительства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(реконструкции, модернизации) объекта, изъятия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хозяйства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</w:t>
      </w:r>
      <w:r w:rsidR="000C6E2F">
        <w:rPr>
          <w:rFonts w:ascii="Times New Roman" w:hAnsi="Times New Roman"/>
          <w:sz w:val="24"/>
          <w:szCs w:val="24"/>
        </w:rPr>
        <w:t>тически понесенных ею расходов;</w:t>
      </w:r>
    </w:p>
    <w:p w:rsidR="000E4766" w:rsidRPr="000E4766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в)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 инициативе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C6E2F">
        <w:rPr>
          <w:rFonts w:ascii="Times New Roman" w:hAnsi="Times New Roman"/>
          <w:sz w:val="24"/>
          <w:szCs w:val="24"/>
        </w:rPr>
        <w:t xml:space="preserve">уведомления </w:t>
      </w:r>
      <w:r w:rsidRPr="000E4766">
        <w:rPr>
          <w:rFonts w:ascii="Times New Roman" w:hAnsi="Times New Roman"/>
          <w:sz w:val="24"/>
          <w:szCs w:val="24"/>
        </w:rPr>
        <w:t>другой стороны за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месяц до предполагаемой даты расторжения,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другая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сторона совершит существенное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такое нарушение не будет устранено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получения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нарушении.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Существенным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признается нарушение настоящего договора одной стороной,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влечет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для другой стороны такой ущерб, вследствие которого 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0C6E2F">
        <w:rPr>
          <w:rFonts w:ascii="Times New Roman" w:hAnsi="Times New Roman"/>
          <w:sz w:val="24"/>
          <w:szCs w:val="24"/>
        </w:rPr>
        <w:t xml:space="preserve">значительной </w:t>
      </w:r>
      <w:r w:rsidRPr="000E4766">
        <w:rPr>
          <w:rFonts w:ascii="Times New Roman" w:hAnsi="Times New Roman"/>
          <w:sz w:val="24"/>
          <w:szCs w:val="24"/>
        </w:rPr>
        <w:t>степени лишается того, на что была 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рассчитывать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заключении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 договора.</w:t>
      </w:r>
    </w:p>
    <w:p w:rsidR="00BD7649" w:rsidRDefault="00BD7649" w:rsidP="000C6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766" w:rsidRPr="00BD7649" w:rsidRDefault="000E4766" w:rsidP="000C6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49">
        <w:rPr>
          <w:rFonts w:ascii="Times New Roman" w:hAnsi="Times New Roman"/>
          <w:sz w:val="24"/>
          <w:szCs w:val="24"/>
          <w:lang w:val="en-US"/>
        </w:rPr>
        <w:t>XI</w:t>
      </w:r>
      <w:r w:rsidRPr="00BD7649">
        <w:rPr>
          <w:rFonts w:ascii="Times New Roman" w:hAnsi="Times New Roman"/>
          <w:sz w:val="24"/>
          <w:szCs w:val="24"/>
        </w:rPr>
        <w:t>. Прочие условия</w:t>
      </w: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37.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Все изменения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считаются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действительными,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 они оформлены в письменном виде, подписаны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уполномоченными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лицами и заверены печатями обеих сторон (при их наличии).</w:t>
      </w: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38.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банковских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письменной форме в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течение 5 рабочих 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указанных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факсограмма,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lastRenderedPageBreak/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сеть</w:t>
      </w:r>
      <w:r w:rsidR="008D2FE4">
        <w:rPr>
          <w:rFonts w:ascii="Times New Roman" w:hAnsi="Times New Roman"/>
          <w:sz w:val="24"/>
          <w:szCs w:val="24"/>
        </w:rPr>
        <w:t xml:space="preserve"> «</w:t>
      </w:r>
      <w:r w:rsidRPr="000E4766">
        <w:rPr>
          <w:rFonts w:ascii="Times New Roman" w:hAnsi="Times New Roman"/>
          <w:sz w:val="24"/>
          <w:szCs w:val="24"/>
        </w:rPr>
        <w:t>Интернет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уведомления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адресатом.</w:t>
      </w: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39.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 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руководствоваться </w:t>
      </w:r>
      <w:r w:rsidR="00F95A20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положениями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водоотведении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Правилами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постановлением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644 </w:t>
      </w:r>
      <w:r w:rsidR="008D2FE4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Об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утверждении Правил холодного водоснабжения и водоотведения и 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внесении </w:t>
      </w:r>
      <w:r w:rsidRPr="000E4766">
        <w:rPr>
          <w:rFonts w:ascii="Times New Roman" w:hAnsi="Times New Roman"/>
          <w:sz w:val="24"/>
          <w:szCs w:val="24"/>
        </w:rPr>
        <w:t>изменений в некоторые акты Правительства Российской Федерации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иными </w:t>
      </w:r>
      <w:r w:rsidRPr="000E4766">
        <w:rPr>
          <w:rFonts w:ascii="Times New Roman" w:hAnsi="Times New Roman"/>
          <w:sz w:val="24"/>
          <w:szCs w:val="24"/>
        </w:rPr>
        <w:t>нормативными правовыми актами Российской Федерации.</w:t>
      </w:r>
    </w:p>
    <w:p w:rsidR="008D2FE4" w:rsidRDefault="000E4766" w:rsidP="008D2FE4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40.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 договор составлен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равну</w:t>
      </w:r>
      <w:r w:rsidR="008D2FE4">
        <w:rPr>
          <w:rFonts w:ascii="Times New Roman" w:hAnsi="Times New Roman"/>
          <w:sz w:val="24"/>
          <w:szCs w:val="24"/>
        </w:rPr>
        <w:t xml:space="preserve">ю </w:t>
      </w:r>
      <w:r w:rsidRPr="000E4766">
        <w:rPr>
          <w:rFonts w:ascii="Times New Roman" w:hAnsi="Times New Roman"/>
          <w:sz w:val="24"/>
          <w:szCs w:val="24"/>
        </w:rPr>
        <w:t>юридическую силу.</w:t>
      </w:r>
    </w:p>
    <w:p w:rsidR="000E4766" w:rsidRPr="000E4766" w:rsidRDefault="000E4766" w:rsidP="008D2FE4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41.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Приложения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неотъемлемой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частью.</w:t>
      </w:r>
    </w:p>
    <w:p w:rsidR="008D2FE4" w:rsidRPr="00DD632A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DD632A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DD632A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0927ED" w:rsidRDefault="00F95A20" w:rsidP="00F95A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0927ED" w:rsidRDefault="00F95A20" w:rsidP="00F95A20">
      <w:pPr>
        <w:tabs>
          <w:tab w:val="right" w:pos="96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0467">
        <w:rPr>
          <w:rFonts w:ascii="Times New Roman" w:hAnsi="Times New Roman"/>
          <w:sz w:val="24"/>
          <w:szCs w:val="24"/>
        </w:rPr>
        <w:t>Организация водопроводно-</w:t>
      </w:r>
      <w:r>
        <w:rPr>
          <w:rFonts w:ascii="Times New Roman" w:hAnsi="Times New Roman"/>
          <w:sz w:val="24"/>
          <w:szCs w:val="24"/>
        </w:rPr>
        <w:tab/>
        <w:t>Заказчик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F95A20" w:rsidRPr="003C0467" w:rsidTr="00F95A20">
        <w:tc>
          <w:tcPr>
            <w:tcW w:w="4536" w:type="dxa"/>
            <w:gridSpan w:val="7"/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Нижнетагильское муниципальное унитарное предприятие «Горэнерго-НТ»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622002, г. Нижний Тагил, ул. Черных, 19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адрес: 622051, г. Нижний Тагил, ул. Крупская, д. 5/2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6623090236  КПП 662301001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ОГРН: 1126623013461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40701810201280003948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филиале ПАО Банк ВТБ г. Екатеринбург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 30101810400000000952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046577952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(факс): (3435) 33-43-85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 ge_nt@mail.ru</w:t>
            </w:r>
          </w:p>
          <w:p w:rsidR="005071EF" w:rsidRDefault="005071EF" w:rsidP="005071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95A20" w:rsidRPr="003C0467" w:rsidRDefault="00F95A20" w:rsidP="0050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95A20" w:rsidRPr="00F95A20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D2FE4" w:rsidRPr="008D2FE4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 w:rsidRPr="00927FAC">
        <w:rPr>
          <w:rFonts w:ascii="Times New Roman" w:hAnsi="Times New Roman"/>
          <w:sz w:val="16"/>
          <w:szCs w:val="16"/>
          <w:lang w:eastAsia="ru-RU"/>
        </w:rPr>
        <w:t xml:space="preserve"> № 1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8D2FE4" w:rsidRDefault="008D2FE4" w:rsidP="008D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УСЛОВИЯ ПОДКЛЮЧЕНИЯ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8D2FE4">
        <w:rPr>
          <w:rFonts w:ascii="Times New Roman" w:hAnsi="Times New Roman"/>
          <w:b/>
          <w:bCs/>
          <w:sz w:val="28"/>
          <w:szCs w:val="28"/>
        </w:rPr>
        <w:t>(технологического присоединения) объекта</w:t>
      </w:r>
    </w:p>
    <w:p w:rsidR="008D2FE4" w:rsidRPr="00270989" w:rsidRDefault="008D2FE4" w:rsidP="008D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2FE4">
        <w:rPr>
          <w:rFonts w:ascii="Times New Roman" w:hAnsi="Times New Roman"/>
          <w:b/>
          <w:bCs/>
          <w:sz w:val="28"/>
          <w:szCs w:val="28"/>
        </w:rPr>
        <w:t xml:space="preserve"> к централизованной системе холодного водоснабжения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48"/>
        <w:gridCol w:w="2226"/>
        <w:gridCol w:w="518"/>
        <w:gridCol w:w="2799"/>
      </w:tblGrid>
      <w:tr w:rsidR="008D2FE4" w:rsidRPr="008D2FE4" w:rsidTr="008D2FE4">
        <w:trPr>
          <w:jc w:val="center"/>
        </w:trPr>
        <w:tc>
          <w:tcPr>
            <w:tcW w:w="448" w:type="dxa"/>
            <w:vAlign w:val="bottom"/>
          </w:tcPr>
          <w:p w:rsidR="008D2FE4" w:rsidRPr="008D2FE4" w:rsidRDefault="008D2FE4" w:rsidP="008D2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60"/>
        <w:gridCol w:w="182"/>
        <w:gridCol w:w="196"/>
        <w:gridCol w:w="952"/>
        <w:gridCol w:w="1470"/>
        <w:gridCol w:w="560"/>
        <w:gridCol w:w="5011"/>
      </w:tblGrid>
      <w:tr w:rsidR="008D2FE4" w:rsidRPr="008D2FE4" w:rsidTr="008D2FE4">
        <w:tc>
          <w:tcPr>
            <w:tcW w:w="1638" w:type="dxa"/>
            <w:gridSpan w:val="3"/>
            <w:vAlign w:val="bottom"/>
          </w:tcPr>
          <w:p w:rsidR="008D2FE4" w:rsidRPr="008D2FE4" w:rsidRDefault="008D2FE4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7993" w:type="dxa"/>
            <w:gridSpan w:val="4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8D2FE4" w:rsidTr="008D2FE4">
        <w:tc>
          <w:tcPr>
            <w:tcW w:w="2590" w:type="dxa"/>
            <w:gridSpan w:val="4"/>
            <w:vAlign w:val="bottom"/>
          </w:tcPr>
          <w:p w:rsidR="008D2FE4" w:rsidRPr="008D2FE4" w:rsidRDefault="008D2FE4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Причина обращения</w:t>
            </w:r>
          </w:p>
        </w:tc>
        <w:tc>
          <w:tcPr>
            <w:tcW w:w="7041" w:type="dxa"/>
            <w:gridSpan w:val="3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8D2FE4" w:rsidTr="008D2FE4">
        <w:tc>
          <w:tcPr>
            <w:tcW w:w="1260" w:type="dxa"/>
            <w:vAlign w:val="bottom"/>
          </w:tcPr>
          <w:p w:rsidR="008D2FE4" w:rsidRPr="008D2FE4" w:rsidRDefault="008D2FE4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8371" w:type="dxa"/>
            <w:gridSpan w:val="6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8D2FE4" w:rsidTr="008D2FE4">
        <w:tc>
          <w:tcPr>
            <w:tcW w:w="4620" w:type="dxa"/>
            <w:gridSpan w:val="6"/>
            <w:vAlign w:val="bottom"/>
          </w:tcPr>
          <w:p w:rsidR="008D2FE4" w:rsidRPr="008D2FE4" w:rsidRDefault="008D2FE4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8D2FE4" w:rsidTr="008D2FE4">
        <w:tc>
          <w:tcPr>
            <w:tcW w:w="1442" w:type="dxa"/>
            <w:gridSpan w:val="2"/>
            <w:vAlign w:val="bottom"/>
          </w:tcPr>
          <w:p w:rsidR="008D2FE4" w:rsidRPr="008D2FE4" w:rsidRDefault="008D2FE4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8189" w:type="dxa"/>
            <w:gridSpan w:val="5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8D2FE4" w:rsidTr="008D2FE4">
        <w:tc>
          <w:tcPr>
            <w:tcW w:w="4060" w:type="dxa"/>
            <w:gridSpan w:val="5"/>
            <w:vAlign w:val="bottom"/>
          </w:tcPr>
          <w:p w:rsidR="008D2FE4" w:rsidRPr="008D2FE4" w:rsidRDefault="008D2FE4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Срок действия настоящих условий</w:t>
            </w:r>
          </w:p>
        </w:tc>
        <w:tc>
          <w:tcPr>
            <w:tcW w:w="5571" w:type="dxa"/>
            <w:gridSpan w:val="2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FE4" w:rsidRPr="008D2FE4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8D2FE4" w:rsidRDefault="008D2FE4" w:rsidP="008D2FE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D2FE4">
        <w:rPr>
          <w:rFonts w:ascii="Times New Roman" w:hAnsi="Times New Roman"/>
          <w:sz w:val="24"/>
          <w:szCs w:val="24"/>
        </w:rPr>
        <w:t>Точка подключения к централизованной системе холодного водоснабжения</w:t>
      </w:r>
      <w:r>
        <w:rPr>
          <w:rFonts w:ascii="Times New Roman" w:hAnsi="Times New Roman"/>
          <w:sz w:val="24"/>
          <w:szCs w:val="24"/>
        </w:rPr>
        <w:t xml:space="preserve"> (адрес,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70"/>
        <w:gridCol w:w="8161"/>
      </w:tblGrid>
      <w:tr w:rsidR="008D2FE4" w:rsidRPr="008D2FE4" w:rsidTr="008D2FE4">
        <w:tc>
          <w:tcPr>
            <w:tcW w:w="1470" w:type="dxa"/>
            <w:vAlign w:val="bottom"/>
          </w:tcPr>
          <w:p w:rsidR="008D2FE4" w:rsidRPr="008D2FE4" w:rsidRDefault="008D2FE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координаты)</w:t>
            </w:r>
          </w:p>
        </w:tc>
        <w:tc>
          <w:tcPr>
            <w:tcW w:w="8161" w:type="dxa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FE4" w:rsidRPr="008D2FE4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8D2FE4" w:rsidRDefault="008D2FE4" w:rsidP="008D2FE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D2FE4">
        <w:rPr>
          <w:rFonts w:ascii="Times New Roman" w:hAnsi="Times New Roman"/>
          <w:sz w:val="24"/>
          <w:szCs w:val="24"/>
        </w:rPr>
        <w:t>Технические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капитального</w:t>
      </w:r>
      <w:r>
        <w:rPr>
          <w:rFonts w:ascii="Times New Roman" w:hAnsi="Times New Roman"/>
          <w:sz w:val="24"/>
          <w:szCs w:val="24"/>
        </w:rPr>
        <w:t xml:space="preserve"> строительства </w:t>
      </w:r>
      <w:r w:rsidRPr="008D2FE4">
        <w:rPr>
          <w:rFonts w:ascii="Times New Roman" w:hAnsi="Times New Roman"/>
          <w:sz w:val="24"/>
          <w:szCs w:val="24"/>
        </w:rPr>
        <w:t>заказчика, в том числе к</w:t>
      </w:r>
      <w:r>
        <w:rPr>
          <w:rFonts w:ascii="Times New Roman" w:hAnsi="Times New Roman"/>
          <w:sz w:val="24"/>
          <w:szCs w:val="24"/>
        </w:rPr>
        <w:t> </w:t>
      </w:r>
      <w:r w:rsidRPr="008D2FE4">
        <w:rPr>
          <w:rFonts w:ascii="Times New Roman" w:hAnsi="Times New Roman"/>
          <w:sz w:val="24"/>
          <w:szCs w:val="24"/>
        </w:rPr>
        <w:t>устройствам и сооружениям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также к выполняемым заказчиком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068"/>
        <w:gridCol w:w="4563"/>
      </w:tblGrid>
      <w:tr w:rsidR="008D2FE4" w:rsidRPr="008D2FE4" w:rsidTr="008D2FE4">
        <w:tc>
          <w:tcPr>
            <w:tcW w:w="5068" w:type="dxa"/>
            <w:vAlign w:val="bottom"/>
          </w:tcPr>
          <w:p w:rsidR="008D2FE4" w:rsidRPr="008D2FE4" w:rsidRDefault="008D2FE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мероприятиям для осуществления подключения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bottom"/>
          </w:tcPr>
          <w:p w:rsidR="008D2FE4" w:rsidRPr="008D2FE4" w:rsidRDefault="008D2FE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FE4" w:rsidRPr="00EA42E3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EA42E3" w:rsidRDefault="00EA42E3" w:rsidP="00EA42E3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D2FE4">
        <w:rPr>
          <w:rFonts w:ascii="Times New Roman" w:hAnsi="Times New Roman"/>
          <w:sz w:val="24"/>
          <w:szCs w:val="24"/>
        </w:rPr>
        <w:t>Гарантируемый свободный напор в месте присоединения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и геодезическая</w:t>
      </w:r>
      <w:r>
        <w:rPr>
          <w:rFonts w:ascii="Times New Roman" w:hAnsi="Times New Roman"/>
          <w:sz w:val="24"/>
          <w:szCs w:val="24"/>
        </w:rPr>
        <w:t xml:space="preserve"> отметка верха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98"/>
        <w:gridCol w:w="8833"/>
      </w:tblGrid>
      <w:tr w:rsidR="00EA42E3" w:rsidRPr="008D2FE4" w:rsidTr="00EA42E3">
        <w:tc>
          <w:tcPr>
            <w:tcW w:w="798" w:type="dxa"/>
            <w:vAlign w:val="bottom"/>
          </w:tcPr>
          <w:p w:rsidR="00EA42E3" w:rsidRPr="008D2FE4" w:rsidRDefault="00EA42E3" w:rsidP="002B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трубы</w:t>
            </w:r>
          </w:p>
        </w:tc>
        <w:tc>
          <w:tcPr>
            <w:tcW w:w="8833" w:type="dxa"/>
            <w:tcBorders>
              <w:bottom w:val="single" w:sz="4" w:space="0" w:color="auto"/>
            </w:tcBorders>
            <w:vAlign w:val="bottom"/>
          </w:tcPr>
          <w:p w:rsidR="00EA42E3" w:rsidRPr="008D2FE4" w:rsidRDefault="00EA42E3" w:rsidP="002B1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FE4" w:rsidRPr="00EA42E3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EA42E3" w:rsidRPr="00EA42E3" w:rsidRDefault="008D2FE4" w:rsidP="00EA42E3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D2FE4">
        <w:rPr>
          <w:rFonts w:ascii="Times New Roman" w:hAnsi="Times New Roman"/>
          <w:sz w:val="24"/>
          <w:szCs w:val="24"/>
        </w:rPr>
        <w:t>Разрешаемый отбор объема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холодной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водопотребления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A42E3">
        <w:rPr>
          <w:rFonts w:ascii="Times New Roman" w:hAnsi="Times New Roman"/>
          <w:sz w:val="24"/>
          <w:szCs w:val="24"/>
        </w:rPr>
        <w:t>(отпуска)</w:t>
      </w:r>
      <w:r w:rsidR="00EA42E3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631"/>
      </w:tblGrid>
      <w:tr w:rsidR="00EA42E3" w:rsidRPr="008D2FE4" w:rsidTr="00EA42E3"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EA42E3" w:rsidRPr="008D2FE4" w:rsidRDefault="00EA42E3" w:rsidP="002B1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2E3" w:rsidRPr="00EA42E3" w:rsidRDefault="00EA42E3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EA42E3" w:rsidRDefault="008D2FE4" w:rsidP="00EA42E3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D2FE4">
        <w:rPr>
          <w:rFonts w:ascii="Times New Roman" w:hAnsi="Times New Roman"/>
          <w:sz w:val="24"/>
          <w:szCs w:val="24"/>
        </w:rPr>
        <w:t>Требования к установке приборов учета воды и устройству узла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учета</w:t>
      </w:r>
      <w:r w:rsidR="00576A15" w:rsidRPr="00576A15">
        <w:rPr>
          <w:rFonts w:ascii="Times New Roman" w:hAnsi="Times New Roman"/>
          <w:sz w:val="24"/>
          <w:szCs w:val="24"/>
        </w:rPr>
        <w:t>, требования к средствам измерений (приборам учета) воды в узлах учета, требования к проектированию узла учета, к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(требования к</w:t>
      </w:r>
      <w:r w:rsidR="00EA42E3">
        <w:rPr>
          <w:rFonts w:ascii="Times New Roman" w:hAnsi="Times New Roman"/>
          <w:sz w:val="24"/>
          <w:szCs w:val="24"/>
        </w:rPr>
        <w:t> </w:t>
      </w:r>
      <w:r w:rsidRPr="008D2FE4">
        <w:rPr>
          <w:rFonts w:ascii="Times New Roman" w:hAnsi="Times New Roman"/>
          <w:sz w:val="24"/>
          <w:szCs w:val="24"/>
        </w:rPr>
        <w:t>прибору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указания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A42E3">
        <w:rPr>
          <w:rFonts w:ascii="Times New Roman" w:hAnsi="Times New Roman"/>
          <w:sz w:val="24"/>
          <w:szCs w:val="24"/>
        </w:rPr>
        <w:t>определенные марки приборов</w:t>
      </w:r>
      <w:r w:rsidR="00576A15">
        <w:rPr>
          <w:rFonts w:ascii="Times New Roman" w:hAnsi="Times New Roman"/>
          <w:sz w:val="24"/>
          <w:szCs w:val="24"/>
        </w:rPr>
        <w:t xml:space="preserve"> </w:t>
      </w:r>
      <w:r w:rsidR="00576A15" w:rsidRPr="008D2FE4">
        <w:rPr>
          <w:rFonts w:ascii="Times New Roman" w:hAnsi="Times New Roman"/>
          <w:sz w:val="24"/>
          <w:szCs w:val="24"/>
        </w:rPr>
        <w:t>и</w:t>
      </w:r>
      <w:r w:rsidR="00576A15">
        <w:rPr>
          <w:rFonts w:ascii="Times New Roman" w:hAnsi="Times New Roman"/>
          <w:sz w:val="24"/>
          <w:szCs w:val="24"/>
        </w:rPr>
        <w:t> </w:t>
      </w:r>
      <w:r w:rsidR="00576A15" w:rsidRPr="008D2FE4">
        <w:rPr>
          <w:rFonts w:ascii="Times New Roman" w:hAnsi="Times New Roman"/>
          <w:sz w:val="24"/>
          <w:szCs w:val="24"/>
        </w:rPr>
        <w:t>методики измерения)</w:t>
      </w:r>
      <w:r w:rsidR="00EA42E3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39"/>
      </w:tblGrid>
      <w:tr w:rsidR="00576A15" w:rsidRPr="008D2FE4" w:rsidTr="00576A15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576A15" w:rsidRPr="008D2FE4" w:rsidRDefault="00576A15" w:rsidP="002B1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2E3" w:rsidRPr="00EA42E3" w:rsidRDefault="00EA42E3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EA42E3" w:rsidRDefault="008D2FE4" w:rsidP="00EA42E3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D2FE4">
        <w:rPr>
          <w:rFonts w:ascii="Times New Roman" w:hAnsi="Times New Roman"/>
          <w:sz w:val="24"/>
          <w:szCs w:val="24"/>
        </w:rPr>
        <w:t>Требования к обеспечению соблюдения условий пожарной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42E3">
        <w:rPr>
          <w:rFonts w:ascii="Times New Roman" w:hAnsi="Times New Roman"/>
          <w:sz w:val="24"/>
          <w:szCs w:val="24"/>
        </w:rPr>
        <w:t>подаче</w:t>
      </w:r>
      <w:r w:rsidR="00EA42E3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921"/>
        <w:gridCol w:w="3718"/>
      </w:tblGrid>
      <w:tr w:rsidR="00EA42E3" w:rsidRPr="008D2FE4" w:rsidTr="00EA42E3">
        <w:tc>
          <w:tcPr>
            <w:tcW w:w="5921" w:type="dxa"/>
            <w:vAlign w:val="bottom"/>
          </w:tcPr>
          <w:p w:rsidR="00EA42E3" w:rsidRPr="008D2FE4" w:rsidRDefault="00EA42E3" w:rsidP="002B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расчетных расходов холодной воды для пожаротушения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bottom"/>
          </w:tcPr>
          <w:p w:rsidR="00EA42E3" w:rsidRPr="008D2FE4" w:rsidRDefault="00EA42E3" w:rsidP="002B1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2E3" w:rsidRPr="00EA42E3" w:rsidRDefault="00EA42E3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EA42E3" w:rsidRDefault="008D2FE4" w:rsidP="00EA42E3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D2FE4">
        <w:rPr>
          <w:rFonts w:ascii="Times New Roman" w:hAnsi="Times New Roman"/>
          <w:sz w:val="24"/>
          <w:szCs w:val="24"/>
        </w:rPr>
        <w:t>Перечень мер по рациональному использованию холодной воды,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имеющий</w:t>
      </w:r>
      <w:r w:rsidR="00EA42E3">
        <w:rPr>
          <w:rFonts w:ascii="Times New Roman" w:hAnsi="Times New Roman"/>
          <w:sz w:val="24"/>
          <w:szCs w:val="24"/>
        </w:rPr>
        <w:br/>
      </w:r>
    </w:p>
    <w:p w:rsidR="00EA42E3" w:rsidRPr="00EA42E3" w:rsidRDefault="00EA42E3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52"/>
        <w:gridCol w:w="6587"/>
      </w:tblGrid>
      <w:tr w:rsidR="00EA42E3" w:rsidRPr="008D2FE4" w:rsidTr="00EA42E3">
        <w:tc>
          <w:tcPr>
            <w:tcW w:w="3052" w:type="dxa"/>
            <w:vAlign w:val="bottom"/>
          </w:tcPr>
          <w:p w:rsidR="00EA42E3" w:rsidRPr="008D2FE4" w:rsidRDefault="00EA42E3" w:rsidP="002B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рекомендательный характер</w:t>
            </w:r>
          </w:p>
        </w:tc>
        <w:tc>
          <w:tcPr>
            <w:tcW w:w="6587" w:type="dxa"/>
            <w:tcBorders>
              <w:bottom w:val="single" w:sz="4" w:space="0" w:color="auto"/>
            </w:tcBorders>
            <w:vAlign w:val="bottom"/>
          </w:tcPr>
          <w:p w:rsidR="00EA42E3" w:rsidRPr="008D2FE4" w:rsidRDefault="00EA42E3" w:rsidP="002B1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FE4" w:rsidRPr="00EA42E3" w:rsidRDefault="008D2FE4" w:rsidP="00EA42E3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D2FE4">
        <w:rPr>
          <w:rFonts w:ascii="Times New Roman" w:hAnsi="Times New Roman"/>
          <w:sz w:val="24"/>
          <w:szCs w:val="24"/>
        </w:rPr>
        <w:t>Границы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эксплуатационной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водопроводным</w:t>
      </w:r>
      <w:r w:rsidR="00EA42E3"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E4">
        <w:rPr>
          <w:rFonts w:ascii="Times New Roman" w:hAnsi="Times New Roman"/>
          <w:sz w:val="24"/>
          <w:szCs w:val="24"/>
        </w:rPr>
        <w:t>организации</w:t>
      </w:r>
      <w:r w:rsidR="00EA42E3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921"/>
        <w:gridCol w:w="3718"/>
      </w:tblGrid>
      <w:tr w:rsidR="00EA42E3" w:rsidRPr="008D2FE4" w:rsidTr="002B1BD4">
        <w:tc>
          <w:tcPr>
            <w:tcW w:w="5921" w:type="dxa"/>
            <w:vAlign w:val="bottom"/>
          </w:tcPr>
          <w:p w:rsidR="00EA42E3" w:rsidRPr="008D2FE4" w:rsidRDefault="00EA42E3" w:rsidP="002B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водопроводно-канализационного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E4">
              <w:rPr>
                <w:rFonts w:ascii="Times New Roman" w:hAnsi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E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E4"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bottom"/>
          </w:tcPr>
          <w:p w:rsidR="00EA42E3" w:rsidRPr="008D2FE4" w:rsidRDefault="00EA42E3" w:rsidP="002B1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FE4" w:rsidRPr="000927ED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27ED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467">
        <w:rPr>
          <w:rFonts w:ascii="Times New Roman" w:hAnsi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8D2FE4" w:rsidRPr="003C0467" w:rsidTr="008D2FE4">
        <w:tc>
          <w:tcPr>
            <w:tcW w:w="4536" w:type="dxa"/>
            <w:gridSpan w:val="7"/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8D2FE4" w:rsidRPr="003C0467" w:rsidRDefault="00EA42E3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5071EF" w:rsidP="00BB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Нижнетагильское муниципальное унитарное предприятие «Горэнерго-НТ» (ОГРН 1126623013461)</w:t>
            </w: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Pr="00576A15" w:rsidRDefault="008D2FE4" w:rsidP="008D2FE4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8D2FE4" w:rsidRPr="000677C0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2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A80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ПЕРЕЧЕНЬ МЕРОПРИЯТИЙ</w:t>
      </w:r>
    </w:p>
    <w:p w:rsidR="005D0A80" w:rsidRPr="00F95A2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>(в том чи</w:t>
      </w:r>
      <w:r>
        <w:rPr>
          <w:rFonts w:ascii="Times New Roman" w:hAnsi="Times New Roman"/>
          <w:b/>
          <w:bCs/>
          <w:sz w:val="28"/>
          <w:szCs w:val="28"/>
        </w:rPr>
        <w:t>сле технических) по подключению</w:t>
      </w:r>
      <w:r w:rsidRPr="005D0A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(технологическому</w:t>
      </w:r>
    </w:p>
    <w:p w:rsidR="005D0A80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 xml:space="preserve">присоединению) объекта </w:t>
      </w:r>
      <w:r>
        <w:rPr>
          <w:rFonts w:ascii="Times New Roman" w:hAnsi="Times New Roman"/>
          <w:b/>
          <w:bCs/>
          <w:sz w:val="28"/>
          <w:szCs w:val="28"/>
        </w:rPr>
        <w:t>к централизованной системе</w:t>
      </w:r>
    </w:p>
    <w:p w:rsidR="008D2FE4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5D0A80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A80" w:rsidRPr="005D0A80" w:rsidRDefault="005D0A8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5"/>
        <w:gridCol w:w="3489"/>
        <w:gridCol w:w="3443"/>
        <w:gridCol w:w="2169"/>
      </w:tblGrid>
      <w:tr w:rsidR="005D0A80" w:rsidRPr="00D45078" w:rsidTr="005D0A80">
        <w:trPr>
          <w:cantSplit/>
          <w:trHeight w:val="360"/>
        </w:trPr>
        <w:tc>
          <w:tcPr>
            <w:tcW w:w="268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0A80" w:rsidRP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выполняемых</w:t>
            </w:r>
          </w:p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28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оки</w:t>
            </w:r>
          </w:p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5D0A80" w:rsidRPr="00D45078" w:rsidTr="005D0A80">
        <w:trPr>
          <w:cantSplit/>
          <w:trHeight w:val="167"/>
        </w:trPr>
        <w:tc>
          <w:tcPr>
            <w:tcW w:w="268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7196" w:rsidRPr="00D45078" w:rsidTr="00E67196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E67196" w:rsidRPr="00D45078" w:rsidRDefault="00E67196" w:rsidP="00E6719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5D0A80" w:rsidRPr="00D45078" w:rsidTr="005D0A80">
        <w:trPr>
          <w:cantSplit/>
          <w:trHeight w:val="340"/>
        </w:trPr>
        <w:tc>
          <w:tcPr>
            <w:tcW w:w="268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D45078" w:rsidTr="00E67196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E67196" w:rsidRPr="00D45078" w:rsidRDefault="00E67196" w:rsidP="00E6719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II. Мероприятия заказчика</w:t>
            </w:r>
          </w:p>
        </w:tc>
      </w:tr>
      <w:tr w:rsidR="00E67196" w:rsidRPr="00D45078" w:rsidTr="005D0A80">
        <w:trPr>
          <w:cantSplit/>
          <w:trHeight w:val="340"/>
        </w:trPr>
        <w:tc>
          <w:tcPr>
            <w:tcW w:w="268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A80" w:rsidRDefault="005D0A8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0927ED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0927ED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467">
        <w:rPr>
          <w:rFonts w:ascii="Times New Roman" w:hAnsi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374E1D">
        <w:tc>
          <w:tcPr>
            <w:tcW w:w="4536" w:type="dxa"/>
            <w:gridSpan w:val="7"/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5071EF" w:rsidP="00BB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Нижнетагильское муниципальное унитарное предприятие «Горэнерго-НТ» (ОГРН 1126623013461)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67196" w:rsidRP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47601E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D2FE4" w:rsidRPr="0047601E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4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b/>
          <w:bCs/>
          <w:spacing w:val="40"/>
          <w:sz w:val="28"/>
          <w:szCs w:val="28"/>
        </w:rPr>
        <w:t>РАЗМЕР ПЛАТЫ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E67196">
        <w:rPr>
          <w:rFonts w:ascii="Times New Roman" w:hAnsi="Times New Roman"/>
          <w:b/>
          <w:bCs/>
          <w:sz w:val="28"/>
          <w:szCs w:val="28"/>
        </w:rPr>
        <w:t>за подключение (технологическое присоединение)</w:t>
      </w: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98F" w:rsidRDefault="003A598F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E67196" w:rsidRDefault="00E67196" w:rsidP="00E67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sz w:val="24"/>
          <w:szCs w:val="24"/>
        </w:rPr>
        <w:t>1 вариант</w:t>
      </w:r>
    </w:p>
    <w:p w:rsidR="00E67196" w:rsidRP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276" w:rsidRPr="00B47276" w:rsidRDefault="00B47276" w:rsidP="00B47276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B47276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заказчика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хозяйства необходимо провести мероприятия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созданию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водоснабжения, не связанные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увеличением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мощности</w:t>
      </w:r>
      <w:r>
        <w:rPr>
          <w:rFonts w:ascii="Times New Roman" w:hAnsi="Times New Roman"/>
          <w:sz w:val="24"/>
          <w:szCs w:val="24"/>
        </w:rPr>
        <w:t xml:space="preserve"> централизованной </w:t>
      </w:r>
      <w:r w:rsidRPr="00B47276">
        <w:rPr>
          <w:rFonts w:ascii="Times New Roman" w:hAnsi="Times New Roman"/>
          <w:sz w:val="24"/>
          <w:szCs w:val="24"/>
        </w:rPr>
        <w:t>системы холодного водоснабжения,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подключение (технологическое</w:t>
      </w:r>
      <w:r>
        <w:rPr>
          <w:rFonts w:ascii="Times New Roman" w:hAnsi="Times New Roman"/>
          <w:sz w:val="24"/>
          <w:szCs w:val="24"/>
        </w:rPr>
        <w:t xml:space="preserve"> присоединение)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836"/>
        <w:gridCol w:w="182"/>
        <w:gridCol w:w="1526"/>
        <w:gridCol w:w="167"/>
        <w:gridCol w:w="3822"/>
        <w:gridCol w:w="106"/>
      </w:tblGrid>
      <w:tr w:rsidR="00B47276" w:rsidRPr="000E4766" w:rsidTr="00B47276">
        <w:tc>
          <w:tcPr>
            <w:tcW w:w="3836" w:type="dxa"/>
            <w:vAlign w:val="bottom"/>
          </w:tcPr>
          <w:p w:rsidR="00B47276" w:rsidRPr="000E4766" w:rsidRDefault="00B47276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по настоящему договору составляет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B47276" w:rsidRPr="000E4766" w:rsidRDefault="00B47276" w:rsidP="00B472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47276" w:rsidRPr="000E4766" w:rsidRDefault="00B47276" w:rsidP="00B472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7276" w:rsidRPr="000E4766" w:rsidTr="003A598F">
        <w:tc>
          <w:tcPr>
            <w:tcW w:w="4018" w:type="dxa"/>
            <w:gridSpan w:val="2"/>
            <w:vAlign w:val="bottom"/>
          </w:tcPr>
          <w:p w:rsidR="00B47276" w:rsidRPr="000E4766" w:rsidRDefault="00B47276" w:rsidP="0050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рублей, включая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1EF">
              <w:rPr>
                <w:rFonts w:ascii="Times New Roman" w:hAnsi="Times New Roman"/>
                <w:sz w:val="24"/>
                <w:szCs w:val="24"/>
              </w:rPr>
              <w:t>(20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 xml:space="preserve"> процентов)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dxa"/>
            <w:gridSpan w:val="2"/>
            <w:vAlign w:val="bottom"/>
          </w:tcPr>
          <w:p w:rsidR="00B47276" w:rsidRPr="000E4766" w:rsidRDefault="00B47276" w:rsidP="003A59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рублей,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определена путем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7276" w:rsidRDefault="00B47276" w:rsidP="00B47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276"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z w:val="24"/>
          <w:szCs w:val="24"/>
        </w:rPr>
        <w:t>:</w:t>
      </w:r>
    </w:p>
    <w:p w:rsidR="003A598F" w:rsidRDefault="003A598F" w:rsidP="00B47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276" w:rsidRPr="003A598F" w:rsidRDefault="00B47276" w:rsidP="00B47276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B47276">
        <w:rPr>
          <w:rFonts w:ascii="Times New Roman" w:hAnsi="Times New Roman"/>
          <w:sz w:val="24"/>
          <w:szCs w:val="24"/>
        </w:rPr>
        <w:t>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тарифа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3A598F">
        <w:rPr>
          <w:rFonts w:ascii="Times New Roman" w:hAnsi="Times New Roman"/>
          <w:sz w:val="24"/>
          <w:szCs w:val="24"/>
        </w:rPr>
        <w:t>подключение</w:t>
      </w:r>
      <w:r w:rsidR="003A598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120"/>
        <w:gridCol w:w="2268"/>
        <w:gridCol w:w="952"/>
      </w:tblGrid>
      <w:tr w:rsidR="003A598F" w:rsidRPr="000E4766" w:rsidTr="003A598F">
        <w:tc>
          <w:tcPr>
            <w:tcW w:w="1120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размере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bottom"/>
          </w:tcPr>
          <w:p w:rsidR="003A598F" w:rsidRPr="000E4766" w:rsidRDefault="003A598F" w:rsidP="003A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руб./м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3A598F" w:rsidRPr="003A598F" w:rsidRDefault="003A598F" w:rsidP="003A59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806"/>
        <w:gridCol w:w="7727"/>
        <w:gridCol w:w="106"/>
      </w:tblGrid>
      <w:tr w:rsidR="003A598F" w:rsidRPr="000E4766" w:rsidTr="003A598F">
        <w:tc>
          <w:tcPr>
            <w:tcW w:w="18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7727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598F" w:rsidRPr="000E4766" w:rsidTr="003A598F">
        <w:tc>
          <w:tcPr>
            <w:tcW w:w="18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27" w:type="dxa"/>
            <w:tcBorders>
              <w:top w:val="single" w:sz="4" w:space="0" w:color="auto"/>
            </w:tcBorders>
            <w:vAlign w:val="bottom"/>
          </w:tcPr>
          <w:p w:rsidR="003A598F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98F">
              <w:rPr>
                <w:rFonts w:ascii="Times New Roman" w:hAnsi="Times New Roman"/>
                <w:sz w:val="14"/>
                <w:szCs w:val="14"/>
              </w:rPr>
              <w:t>(наименование органа, уста</w:t>
            </w:r>
            <w:r>
              <w:rPr>
                <w:rFonts w:ascii="Times New Roman" w:hAnsi="Times New Roman"/>
                <w:sz w:val="14"/>
                <w:szCs w:val="14"/>
              </w:rPr>
              <w:t>новившего тариф на подключение,</w:t>
            </w:r>
          </w:p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98F">
              <w:rPr>
                <w:rFonts w:ascii="Times New Roman" w:hAnsi="Times New Roman"/>
                <w:sz w:val="14"/>
                <w:szCs w:val="14"/>
              </w:rPr>
              <w:t>номер и дата документа, подтверждающего его установление)</w:t>
            </w: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A598F" w:rsidRPr="003A598F" w:rsidRDefault="003A598F" w:rsidP="003A59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98F" w:rsidRDefault="003A598F" w:rsidP="003A598F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B47276">
        <w:rPr>
          <w:rFonts w:ascii="Times New Roman" w:hAnsi="Times New Roman"/>
          <w:sz w:val="24"/>
          <w:szCs w:val="24"/>
        </w:rPr>
        <w:t>подключаемой нагрузки в точке (точках) подключения в размере:</w:t>
      </w:r>
    </w:p>
    <w:p w:rsidR="003A598F" w:rsidRPr="003A598F" w:rsidRDefault="003A598F" w:rsidP="003A598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865"/>
        <w:gridCol w:w="1925"/>
        <w:gridCol w:w="947"/>
      </w:tblGrid>
      <w:tr w:rsidR="003A598F" w:rsidRPr="000E4766" w:rsidTr="00F95A20">
        <w:tc>
          <w:tcPr>
            <w:tcW w:w="1400" w:type="dxa"/>
            <w:vAlign w:val="bottom"/>
          </w:tcPr>
          <w:p w:rsidR="003A598F" w:rsidRPr="000E476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3A598F" w:rsidRPr="000E4766" w:rsidRDefault="003A598F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A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3A598F" w:rsidRPr="000E4766" w:rsidRDefault="003A598F" w:rsidP="003A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</w:tbl>
    <w:p w:rsidR="003A598F" w:rsidRPr="003A598F" w:rsidRDefault="003A598F" w:rsidP="003A598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865"/>
        <w:gridCol w:w="1925"/>
        <w:gridCol w:w="947"/>
      </w:tblGrid>
      <w:tr w:rsidR="003A598F" w:rsidRPr="000E4766" w:rsidTr="00F95A20">
        <w:tc>
          <w:tcPr>
            <w:tcW w:w="1400" w:type="dxa"/>
            <w:vAlign w:val="bottom"/>
          </w:tcPr>
          <w:p w:rsidR="003A598F" w:rsidRPr="000E476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3A598F" w:rsidRPr="000E4766" w:rsidRDefault="003A598F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3A598F" w:rsidRPr="000E4766" w:rsidRDefault="003A598F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</w:tbl>
    <w:p w:rsidR="003A598F" w:rsidRPr="003A598F" w:rsidRDefault="003A598F" w:rsidP="003A598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865"/>
        <w:gridCol w:w="1925"/>
        <w:gridCol w:w="947"/>
      </w:tblGrid>
      <w:tr w:rsidR="003A598F" w:rsidRPr="000E4766" w:rsidTr="00F95A20">
        <w:tc>
          <w:tcPr>
            <w:tcW w:w="1400" w:type="dxa"/>
            <w:vAlign w:val="bottom"/>
          </w:tcPr>
          <w:p w:rsidR="003A598F" w:rsidRPr="000E476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3A598F" w:rsidRPr="000E4766" w:rsidRDefault="003A598F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3A598F" w:rsidRPr="000E4766" w:rsidRDefault="003A598F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</w:tbl>
    <w:p w:rsidR="003A598F" w:rsidRPr="003A598F" w:rsidRDefault="003A598F" w:rsidP="003A5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98F" w:rsidRDefault="003A598F" w:rsidP="003A598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47276">
        <w:rPr>
          <w:rFonts w:ascii="Times New Roman" w:hAnsi="Times New Roman"/>
          <w:sz w:val="24"/>
          <w:szCs w:val="24"/>
        </w:rPr>
        <w:t>расстояния от месторасположения объек</w:t>
      </w:r>
      <w:r>
        <w:rPr>
          <w:rFonts w:ascii="Times New Roman" w:hAnsi="Times New Roman"/>
          <w:sz w:val="24"/>
          <w:szCs w:val="24"/>
        </w:rPr>
        <w:t xml:space="preserve">та до точки (точек) подключения </w:t>
      </w:r>
      <w:r w:rsidRPr="00B4727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 </w:t>
      </w:r>
      <w:r w:rsidRPr="00B47276">
        <w:rPr>
          <w:rFonts w:ascii="Times New Roman" w:hAnsi="Times New Roman"/>
          <w:sz w:val="24"/>
          <w:szCs w:val="24"/>
        </w:rPr>
        <w:t>централизованной системе холодного водоснабжения:</w:t>
      </w:r>
    </w:p>
    <w:p w:rsidR="003A598F" w:rsidRPr="003A598F" w:rsidRDefault="003A598F" w:rsidP="003A598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18"/>
        <w:gridCol w:w="8315"/>
        <w:gridCol w:w="106"/>
      </w:tblGrid>
      <w:tr w:rsidR="003A598F" w:rsidRPr="000E4766" w:rsidTr="003A598F">
        <w:tc>
          <w:tcPr>
            <w:tcW w:w="1218" w:type="dxa"/>
            <w:vAlign w:val="bottom"/>
          </w:tcPr>
          <w:p w:rsidR="003A598F" w:rsidRPr="000E476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3A598F" w:rsidRPr="003A598F" w:rsidRDefault="003A598F" w:rsidP="003A598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18"/>
        <w:gridCol w:w="8315"/>
        <w:gridCol w:w="106"/>
      </w:tblGrid>
      <w:tr w:rsidR="003A598F" w:rsidRPr="000E4766" w:rsidTr="003A598F">
        <w:tc>
          <w:tcPr>
            <w:tcW w:w="1218" w:type="dxa"/>
            <w:vAlign w:val="bottom"/>
          </w:tcPr>
          <w:p w:rsidR="003A598F" w:rsidRPr="00B4727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2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3A598F" w:rsidRPr="003A598F" w:rsidRDefault="003A598F" w:rsidP="003A598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18"/>
        <w:gridCol w:w="8315"/>
        <w:gridCol w:w="106"/>
      </w:tblGrid>
      <w:tr w:rsidR="003A598F" w:rsidRPr="000E4766" w:rsidTr="003A598F">
        <w:tc>
          <w:tcPr>
            <w:tcW w:w="1218" w:type="dxa"/>
            <w:vAlign w:val="bottom"/>
          </w:tcPr>
          <w:p w:rsidR="003A598F" w:rsidRPr="00B4727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3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7276" w:rsidRPr="00B47276" w:rsidRDefault="00B47276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276" w:rsidRPr="00B47276" w:rsidRDefault="003A598F" w:rsidP="003A5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47276" w:rsidRPr="00B47276">
        <w:rPr>
          <w:rFonts w:ascii="Times New Roman" w:hAnsi="Times New Roman"/>
          <w:sz w:val="24"/>
          <w:szCs w:val="24"/>
        </w:rPr>
        <w:lastRenderedPageBreak/>
        <w:t>2 вариант</w:t>
      </w:r>
    </w:p>
    <w:p w:rsidR="00B47276" w:rsidRPr="00B47276" w:rsidRDefault="00B47276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98F" w:rsidRPr="001A216D" w:rsidRDefault="00B47276" w:rsidP="003A598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B47276">
        <w:rPr>
          <w:rFonts w:ascii="Times New Roman" w:hAnsi="Times New Roman"/>
          <w:sz w:val="24"/>
          <w:szCs w:val="24"/>
        </w:rPr>
        <w:t>В случае если для 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заказчика</w:t>
      </w:r>
      <w:r w:rsidR="003A598F"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организации водопроводно-канализационного хозяйства 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провести</w:t>
      </w:r>
      <w:r w:rsidR="003A598F"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мероприятия, направленные на увеличение мощности централизованной системы</w:t>
      </w:r>
      <w:r w:rsidR="003A598F"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водоснабжения,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(технологическое</w:t>
      </w:r>
      <w:r w:rsidR="003A598F"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присоединение)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276">
        <w:rPr>
          <w:rFonts w:ascii="Times New Roman" w:hAnsi="Times New Roman"/>
          <w:sz w:val="24"/>
          <w:szCs w:val="24"/>
        </w:rPr>
        <w:t>настоящему</w:t>
      </w:r>
      <w:r w:rsidR="001A216D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46"/>
        <w:gridCol w:w="1022"/>
        <w:gridCol w:w="686"/>
        <w:gridCol w:w="167"/>
        <w:gridCol w:w="840"/>
        <w:gridCol w:w="925"/>
        <w:gridCol w:w="588"/>
        <w:gridCol w:w="2295"/>
        <w:gridCol w:w="1763"/>
        <w:gridCol w:w="99"/>
        <w:gridCol w:w="8"/>
      </w:tblGrid>
      <w:tr w:rsidR="001A216D" w:rsidRPr="000E4766" w:rsidTr="001A216D">
        <w:tc>
          <w:tcPr>
            <w:tcW w:w="5474" w:type="dxa"/>
            <w:gridSpan w:val="7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договору,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установленная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решением</w:t>
            </w:r>
          </w:p>
        </w:tc>
        <w:tc>
          <w:tcPr>
            <w:tcW w:w="4165" w:type="dxa"/>
            <w:gridSpan w:val="4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6D" w:rsidRPr="000E4766" w:rsidTr="001A216D">
        <w:tc>
          <w:tcPr>
            <w:tcW w:w="9532" w:type="dxa"/>
            <w:gridSpan w:val="9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1A216D">
        <w:tc>
          <w:tcPr>
            <w:tcW w:w="9532" w:type="dxa"/>
            <w:gridSpan w:val="9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органа регулирования тарифов, установившего размер платы для заказчика, дата и номер решения)</w:t>
            </w:r>
          </w:p>
        </w:tc>
        <w:tc>
          <w:tcPr>
            <w:tcW w:w="107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1A216D">
        <w:trPr>
          <w:gridAfter w:val="1"/>
          <w:wAfter w:w="8" w:type="dxa"/>
        </w:trPr>
        <w:tc>
          <w:tcPr>
            <w:tcW w:w="1246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648" w:type="dxa"/>
            <w:gridSpan w:val="4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 xml:space="preserve"> рублей, включая</w:t>
            </w:r>
          </w:p>
        </w:tc>
      </w:tr>
      <w:tr w:rsidR="001A216D" w:rsidRPr="000E4766" w:rsidTr="001A216D">
        <w:trPr>
          <w:gridAfter w:val="5"/>
          <w:wAfter w:w="4753" w:type="dxa"/>
        </w:trPr>
        <w:tc>
          <w:tcPr>
            <w:tcW w:w="2268" w:type="dxa"/>
            <w:gridSpan w:val="2"/>
            <w:vAlign w:val="bottom"/>
          </w:tcPr>
          <w:p w:rsidR="001A216D" w:rsidRPr="000E4766" w:rsidRDefault="00154580" w:rsidP="0015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НДС (20</w:t>
            </w:r>
            <w:r w:rsidR="001A216D" w:rsidRPr="00B47276">
              <w:rPr>
                <w:rFonts w:ascii="Times New Roman" w:hAnsi="Times New Roman"/>
                <w:sz w:val="24"/>
                <w:szCs w:val="24"/>
              </w:rPr>
              <w:t xml:space="preserve"> процентов)</w:t>
            </w: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1A216D" w:rsidRPr="000E4766" w:rsidRDefault="001A216D" w:rsidP="001A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</w:tbl>
    <w:p w:rsidR="003A598F" w:rsidRDefault="003A598F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98F" w:rsidRDefault="003A598F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98F" w:rsidRDefault="003A598F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0927ED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0927ED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467">
        <w:rPr>
          <w:rFonts w:ascii="Times New Roman" w:hAnsi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374E1D">
        <w:tc>
          <w:tcPr>
            <w:tcW w:w="4536" w:type="dxa"/>
            <w:gridSpan w:val="7"/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154580" w:rsidP="00BB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Нижнетагильское муниципальное унитарное предприятие «Горэнерго-НТ» (ОГРН 1126623013461)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CD5233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8D2FE4" w:rsidRDefault="001A216D" w:rsidP="00E67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="00E67196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1A216D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 объекта</w:t>
      </w: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16D" w:rsidRDefault="001A216D" w:rsidP="001A2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1A216D" w:rsidRPr="000E4766" w:rsidTr="00374E1D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1A216D" w:rsidRPr="000E4766" w:rsidRDefault="001545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Нижнетагильское муниципальное унитарное предприятие «Горэнерго-НТ» (ОГРН 1126623013461)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74E1D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A216D" w:rsidRPr="00D815EE" w:rsidRDefault="001A216D" w:rsidP="001A216D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1A216D">
        <w:rPr>
          <w:rFonts w:ascii="Times New Roman" w:hAnsi="Times New Roman"/>
          <w:sz w:val="24"/>
          <w:szCs w:val="24"/>
        </w:rPr>
        <w:t>именуемое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хозяйства, в лице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13"/>
        <w:gridCol w:w="978"/>
        <w:gridCol w:w="16"/>
        <w:gridCol w:w="1651"/>
        <w:gridCol w:w="4770"/>
        <w:gridCol w:w="111"/>
      </w:tblGrid>
      <w:tr w:rsidR="001A216D" w:rsidRPr="000E4766" w:rsidTr="00576A15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576A15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EF3D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 w:rsidR="00EF3D1F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EF3D1F"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576A15">
        <w:tc>
          <w:tcPr>
            <w:tcW w:w="3092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6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576A15">
        <w:tc>
          <w:tcPr>
            <w:tcW w:w="3092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6" w:type="dxa"/>
            <w:gridSpan w:val="3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576A15">
        <w:tc>
          <w:tcPr>
            <w:tcW w:w="2113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5" w:type="dxa"/>
            <w:gridSpan w:val="4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576A15">
        <w:tc>
          <w:tcPr>
            <w:tcW w:w="2113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5" w:type="dxa"/>
            <w:gridSpan w:val="4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576A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576A15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74E1D">
        <w:tc>
          <w:tcPr>
            <w:tcW w:w="4760" w:type="dxa"/>
            <w:gridSpan w:val="4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 в дальнейшем заказчиком, в лице</w:t>
            </w: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6D" w:rsidRPr="000E4766" w:rsidTr="00374E1D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74E1D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576A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 w:rsidR="00576A15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576A15"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74E1D">
        <w:tc>
          <w:tcPr>
            <w:tcW w:w="3108" w:type="dxa"/>
            <w:gridSpan w:val="3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gridSpan w:val="2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74E1D">
        <w:tc>
          <w:tcPr>
            <w:tcW w:w="3108" w:type="dxa"/>
            <w:gridSpan w:val="3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06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A1018" w:rsidRDefault="001A216D" w:rsidP="001A2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акт</w:t>
      </w:r>
      <w:r w:rsidR="007A1018">
        <w:rPr>
          <w:rFonts w:ascii="Times New Roman" w:hAnsi="Times New Roman"/>
          <w:sz w:val="24"/>
          <w:szCs w:val="24"/>
        </w:rPr>
        <w:t>.</w:t>
      </w:r>
      <w:r w:rsidRPr="001A216D">
        <w:rPr>
          <w:rFonts w:ascii="Times New Roman" w:hAnsi="Times New Roman"/>
          <w:sz w:val="24"/>
          <w:szCs w:val="24"/>
        </w:rPr>
        <w:t xml:space="preserve"> </w:t>
      </w:r>
      <w:r w:rsidR="007A1018">
        <w:rPr>
          <w:rFonts w:ascii="Times New Roman" w:hAnsi="Times New Roman"/>
          <w:sz w:val="24"/>
          <w:szCs w:val="24"/>
        </w:rPr>
        <w:t>Настоящим актом стороны подтверждают следующее:</w:t>
      </w:r>
    </w:p>
    <w:p w:rsidR="001A216D" w:rsidRPr="007A1018" w:rsidRDefault="007A1018" w:rsidP="007A101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а) </w:t>
      </w:r>
      <w:r w:rsidRPr="007A1018">
        <w:rPr>
          <w:rFonts w:ascii="Times New Roman" w:hAnsi="Times New Roman"/>
          <w:sz w:val="24"/>
          <w:szCs w:val="24"/>
        </w:rPr>
        <w:t>мероприятия по подготовке внутриплощадочных и (или)</w:t>
      </w:r>
      <w:r>
        <w:rPr>
          <w:rFonts w:ascii="Times New Roman" w:hAnsi="Times New Roman"/>
          <w:sz w:val="24"/>
          <w:szCs w:val="24"/>
        </w:rPr>
        <w:t xml:space="preserve"> внутридомовых сетей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646"/>
        <w:gridCol w:w="6993"/>
      </w:tblGrid>
      <w:tr w:rsidR="007A1018" w:rsidRPr="000E4766" w:rsidTr="007A1018">
        <w:tc>
          <w:tcPr>
            <w:tcW w:w="2646" w:type="dxa"/>
            <w:vAlign w:val="bottom"/>
          </w:tcPr>
          <w:p w:rsidR="007A1018" w:rsidRPr="000E4766" w:rsidRDefault="007A1018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>оборудования объекта</w:t>
            </w:r>
          </w:p>
        </w:tc>
        <w:tc>
          <w:tcPr>
            <w:tcW w:w="6993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018" w:rsidRPr="000E4766" w:rsidTr="00B40928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018" w:rsidRPr="000E4766" w:rsidTr="00145F42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7A1018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018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потребление холодной воды, объект централизованных систем холодного</w:t>
            </w:r>
          </w:p>
          <w:p w:rsidR="007A1018" w:rsidRPr="000E4766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018">
              <w:rPr>
                <w:rFonts w:ascii="Times New Roman" w:hAnsi="Times New Roman"/>
                <w:sz w:val="14"/>
                <w:szCs w:val="14"/>
              </w:rPr>
              <w:t xml:space="preserve">водоснабжения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— </w:t>
            </w:r>
            <w:r w:rsidRPr="007A1018">
              <w:rPr>
                <w:rFonts w:ascii="Times New Roman" w:hAnsi="Times New Roman"/>
                <w:sz w:val="14"/>
                <w:szCs w:val="14"/>
              </w:rPr>
              <w:t>указать нужное)</w:t>
            </w:r>
          </w:p>
        </w:tc>
      </w:tr>
    </w:tbl>
    <w:p w:rsidR="007A1018" w:rsidRPr="007A1018" w:rsidRDefault="007A1018" w:rsidP="007A101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A1018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7A1018">
        <w:rPr>
          <w:rFonts w:ascii="Times New Roman" w:hAnsi="Times New Roman"/>
          <w:sz w:val="24"/>
          <w:szCs w:val="24"/>
        </w:rPr>
        <w:t xml:space="preserve">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</w:t>
      </w:r>
      <w:r>
        <w:rPr>
          <w:rFonts w:ascii="Times New Roman" w:hAnsi="Times New Roman"/>
          <w:sz w:val="24"/>
          <w:szCs w:val="24"/>
        </w:rPr>
        <w:t>ехнологическом присоединении)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42" w:type="dxa"/>
        <w:tblCellMar>
          <w:left w:w="0" w:type="dxa"/>
          <w:right w:w="0" w:type="dxa"/>
        </w:tblCellMar>
        <w:tblLook w:val="01E0"/>
      </w:tblPr>
      <w:tblGrid>
        <w:gridCol w:w="378"/>
        <w:gridCol w:w="2324"/>
        <w:gridCol w:w="3541"/>
        <w:gridCol w:w="434"/>
        <w:gridCol w:w="266"/>
        <w:gridCol w:w="1562"/>
        <w:gridCol w:w="412"/>
        <w:gridCol w:w="434"/>
        <w:gridCol w:w="291"/>
      </w:tblGrid>
      <w:tr w:rsidR="007A1018" w:rsidRPr="000E4766" w:rsidTr="007D423A">
        <w:tc>
          <w:tcPr>
            <w:tcW w:w="6243" w:type="dxa"/>
            <w:gridSpan w:val="3"/>
            <w:vAlign w:val="bottom"/>
          </w:tcPr>
          <w:p w:rsidR="007A1018" w:rsidRPr="000E4766" w:rsidRDefault="007A1018" w:rsidP="007A1018">
            <w:pPr>
              <w:tabs>
                <w:tab w:val="right" w:pos="6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>централизованной системе холодного водоснабжения от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7A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D423A" w:rsidRPr="000E4766" w:rsidTr="007D423A">
        <w:tc>
          <w:tcPr>
            <w:tcW w:w="378" w:type="dxa"/>
            <w:vAlign w:val="bottom"/>
          </w:tcPr>
          <w:p w:rsidR="007D423A" w:rsidRPr="000E4766" w:rsidRDefault="007D423A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0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7D423A" w:rsidRPr="000E4766" w:rsidRDefault="007D423A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 xml:space="preserve"> договор о подключении);</w:t>
            </w:r>
          </w:p>
        </w:tc>
      </w:tr>
    </w:tbl>
    <w:p w:rsidR="007D423A" w:rsidRPr="007D423A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7D423A">
        <w:rPr>
          <w:rFonts w:ascii="Times New Roman" w:hAnsi="Times New Roman"/>
          <w:sz w:val="24"/>
          <w:szCs w:val="24"/>
        </w:rPr>
        <w:t>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:rsidR="007A1018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D423A">
        <w:rPr>
          <w:rFonts w:ascii="Times New Roman" w:hAnsi="Times New Roman"/>
          <w:sz w:val="24"/>
          <w:szCs w:val="24"/>
        </w:rPr>
        <w:t xml:space="preserve">результаты анализов качества холодной воды, отвечающие санитарно-гигиеническим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40"/>
        <w:gridCol w:w="7993"/>
        <w:gridCol w:w="106"/>
      </w:tblGrid>
      <w:tr w:rsidR="007D423A" w:rsidRPr="000E4766" w:rsidTr="007D423A">
        <w:tc>
          <w:tcPr>
            <w:tcW w:w="1540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3A">
              <w:rPr>
                <w:rFonts w:ascii="Times New Roman" w:hAnsi="Times New Roman"/>
                <w:sz w:val="24"/>
                <w:szCs w:val="24"/>
              </w:rPr>
              <w:t>требованиям: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A1018" w:rsidRPr="007D423A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D423A">
        <w:rPr>
          <w:rFonts w:ascii="Times New Roman" w:hAnsi="Times New Roman"/>
          <w:sz w:val="24"/>
          <w:szCs w:val="24"/>
        </w:rPr>
        <w:t>сведения об определенном на основании показан</w:t>
      </w:r>
      <w:r>
        <w:rPr>
          <w:rFonts w:ascii="Times New Roman" w:hAnsi="Times New Roman"/>
          <w:sz w:val="24"/>
          <w:szCs w:val="24"/>
        </w:rPr>
        <w:t>ий средств измерений количестве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040"/>
        <w:gridCol w:w="4599"/>
      </w:tblGrid>
      <w:tr w:rsidR="007D423A" w:rsidRPr="000E4766" w:rsidTr="00D82428">
        <w:tc>
          <w:tcPr>
            <w:tcW w:w="5040" w:type="dxa"/>
            <w:vAlign w:val="bottom"/>
          </w:tcPr>
          <w:p w:rsidR="007D423A" w:rsidRPr="000E4766" w:rsidRDefault="007D423A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3A">
              <w:rPr>
                <w:rFonts w:ascii="Times New Roman" w:hAnsi="Times New Roman"/>
                <w:sz w:val="24"/>
                <w:szCs w:val="24"/>
              </w:rPr>
              <w:t>холодной воды, израсходованной на промывку: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7D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018" w:rsidRDefault="007D423A" w:rsidP="007D423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7D423A">
        <w:rPr>
          <w:rFonts w:ascii="Times New Roman" w:hAnsi="Times New Roman"/>
          <w:sz w:val="24"/>
          <w:szCs w:val="24"/>
        </w:rPr>
        <w:t>в) узел учета допущен к эксплуатации по результатам проверки узла учета: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7D423A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D423A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(дата, время и местонахождение узла учета)</w:t>
            </w: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D423A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D423A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69F9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669F9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(результаты проверки узла учета)</w:t>
            </w: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69F9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669F9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(показания приборов учета на момент завершения процедуры допуска узла учета к эксплуатации, места на уз</w:t>
            </w:r>
            <w:r>
              <w:rPr>
                <w:rFonts w:ascii="Times New Roman" w:hAnsi="Times New Roman"/>
                <w:sz w:val="14"/>
                <w:szCs w:val="14"/>
              </w:rPr>
              <w:t>ле учета, в которых установлены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контрольные одноразовые номерные пломбы (контрольные пломбы)</w:t>
            </w:r>
            <w:r w:rsidR="00F2165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1A2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9F9" w:rsidRDefault="004669F9" w:rsidP="004669F9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г) </w:t>
      </w:r>
      <w:r w:rsidRPr="004669F9">
        <w:rPr>
          <w:rFonts w:ascii="Times New Roman" w:hAnsi="Times New Roman"/>
          <w:sz w:val="24"/>
          <w:szCs w:val="24"/>
        </w:rPr>
        <w:t xml:space="preserve">организация водопроводно-канализационного хозяйства выполнила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</w:t>
      </w:r>
      <w:r>
        <w:rPr>
          <w:rFonts w:ascii="Times New Roman" w:hAnsi="Times New Roman"/>
          <w:sz w:val="24"/>
          <w:szCs w:val="24"/>
        </w:rPr>
        <w:t>«</w:t>
      </w:r>
      <w:r w:rsidRPr="004669F9">
        <w:rPr>
          <w:rFonts w:ascii="Times New Roman" w:hAnsi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669F9">
        <w:rPr>
          <w:rFonts w:ascii="Times New Roman" w:hAnsi="Times New Roman"/>
          <w:sz w:val="24"/>
          <w:szCs w:val="24"/>
        </w:rPr>
        <w:t>, договором о подключении (технологическом присоединении), включая осуществление фактического подключения объекта к централизованной системе холодного водоснабжения организации водопроводно-канализационного хозяйства.</w:t>
      </w:r>
    </w:p>
    <w:p w:rsidR="001A216D" w:rsidRPr="001A216D" w:rsidRDefault="001A216D" w:rsidP="001A216D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Максимальная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величина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мощности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точке (точках)</w:t>
      </w:r>
      <w:r>
        <w:rPr>
          <w:rFonts w:ascii="Times New Roman" w:hAnsi="Times New Roman"/>
          <w:sz w:val="24"/>
          <w:szCs w:val="24"/>
        </w:rPr>
        <w:t xml:space="preserve"> подключения </w:t>
      </w:r>
      <w:r w:rsidRPr="001A216D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865"/>
        <w:gridCol w:w="1925"/>
        <w:gridCol w:w="947"/>
      </w:tblGrid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216D" w:rsidRPr="001A216D" w:rsidRDefault="001A216D" w:rsidP="00BE401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Величина подключенной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нагрузки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отпуска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664AC5">
        <w:rPr>
          <w:rFonts w:ascii="Times New Roman" w:hAnsi="Times New Roman"/>
          <w:sz w:val="24"/>
          <w:szCs w:val="24"/>
        </w:rPr>
        <w:t>горячей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865"/>
        <w:gridCol w:w="1925"/>
        <w:gridCol w:w="947"/>
      </w:tblGrid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216D" w:rsidRDefault="001A216D" w:rsidP="00BE401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 xml:space="preserve">Точка (точки) подключения </w:t>
      </w:r>
      <w:r w:rsidR="00664AC5">
        <w:rPr>
          <w:rFonts w:ascii="Times New Roman" w:hAnsi="Times New Roman"/>
          <w:sz w:val="24"/>
          <w:szCs w:val="24"/>
        </w:rPr>
        <w:t xml:space="preserve">(технологического присоединения) </w:t>
      </w:r>
      <w:r w:rsidRPr="001A216D">
        <w:rPr>
          <w:rFonts w:ascii="Times New Roman" w:hAnsi="Times New Roman"/>
          <w:sz w:val="24"/>
          <w:szCs w:val="24"/>
        </w:rPr>
        <w:t>объекта: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32"/>
        <w:gridCol w:w="8301"/>
        <w:gridCol w:w="106"/>
      </w:tblGrid>
      <w:tr w:rsidR="00BE401B" w:rsidRPr="000E4766" w:rsidTr="00664AC5">
        <w:tc>
          <w:tcPr>
            <w:tcW w:w="1232" w:type="dxa"/>
            <w:vAlign w:val="bottom"/>
          </w:tcPr>
          <w:p w:rsidR="00BE401B" w:rsidRPr="00B47276" w:rsidRDefault="00664AC5" w:rsidP="00664AC5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5F227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E401B" w:rsidRPr="000E4766" w:rsidTr="00664AC5">
        <w:tc>
          <w:tcPr>
            <w:tcW w:w="1232" w:type="dxa"/>
            <w:vAlign w:val="bottom"/>
          </w:tcPr>
          <w:p w:rsidR="00BE401B" w:rsidRPr="00B47276" w:rsidRDefault="00664AC5" w:rsidP="00BE401B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5F22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E401B" w:rsidRPr="000E4766" w:rsidRDefault="004669F9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BE401B" w:rsidRPr="004669F9" w:rsidRDefault="004669F9" w:rsidP="004669F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4669F9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> </w:t>
      </w:r>
      <w:r w:rsidRPr="004669F9">
        <w:rPr>
          <w:rFonts w:ascii="Times New Roman" w:hAnsi="Times New Roman"/>
          <w:sz w:val="24"/>
          <w:szCs w:val="24"/>
        </w:rPr>
        <w:t>границей балансовой принадлежности объектов централизованной системы холодного водоснаб</w:t>
      </w:r>
      <w:r w:rsidR="00664AC5">
        <w:rPr>
          <w:rFonts w:ascii="Times New Roman" w:hAnsi="Times New Roman"/>
          <w:sz w:val="24"/>
          <w:szCs w:val="24"/>
        </w:rPr>
        <w:t>жения организации водопроводно-</w:t>
      </w:r>
      <w:r w:rsidRPr="004669F9">
        <w:rPr>
          <w:rFonts w:ascii="Times New Roman" w:hAnsi="Times New Roman"/>
          <w:sz w:val="24"/>
          <w:szCs w:val="24"/>
        </w:rPr>
        <w:t>канализ</w:t>
      </w:r>
      <w:r>
        <w:rPr>
          <w:rFonts w:ascii="Times New Roman" w:hAnsi="Times New Roman"/>
          <w:sz w:val="24"/>
          <w:szCs w:val="24"/>
        </w:rPr>
        <w:t>ационного хозяйства и заказчика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50"/>
        <w:gridCol w:w="8478"/>
        <w:gridCol w:w="111"/>
      </w:tblGrid>
      <w:tr w:rsidR="004669F9" w:rsidRPr="000E4766" w:rsidTr="004669F9">
        <w:tc>
          <w:tcPr>
            <w:tcW w:w="1050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9F9">
              <w:rPr>
                <w:rFonts w:ascii="Times New Roman" w:hAnsi="Times New Roman"/>
                <w:sz w:val="24"/>
                <w:szCs w:val="24"/>
              </w:rPr>
              <w:t>является</w:t>
            </w:r>
          </w:p>
        </w:tc>
        <w:tc>
          <w:tcPr>
            <w:tcW w:w="8589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F9" w:rsidRPr="000E4766" w:rsidTr="004669F9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9F9" w:rsidRPr="004669F9" w:rsidTr="004669F9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4669F9" w:rsidRPr="004669F9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>овой принадлежности организации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водопроводно-канализационного хозяйства и заказчика)</w:t>
            </w:r>
          </w:p>
        </w:tc>
        <w:tc>
          <w:tcPr>
            <w:tcW w:w="111" w:type="dxa"/>
            <w:vAlign w:val="bottom"/>
          </w:tcPr>
          <w:p w:rsidR="004669F9" w:rsidRPr="004669F9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Default="004669F9" w:rsidP="00466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/>
      </w:tblPr>
      <w:tblGrid>
        <w:gridCol w:w="5386"/>
        <w:gridCol w:w="106"/>
      </w:tblGrid>
      <w:tr w:rsidR="004669F9" w:rsidRPr="000E4766" w:rsidTr="004669F9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F9" w:rsidRPr="000E4766" w:rsidRDefault="004669F9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4669F9" w:rsidRPr="004669F9" w:rsidRDefault="004669F9" w:rsidP="00E6719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4669F9" w:rsidRPr="004669F9" w:rsidRDefault="004669F9" w:rsidP="004669F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е) </w:t>
      </w:r>
      <w:r w:rsidRPr="004669F9">
        <w:rPr>
          <w:rFonts w:ascii="Times New Roman" w:hAnsi="Times New Roman"/>
          <w:sz w:val="24"/>
          <w:szCs w:val="24"/>
        </w:rPr>
        <w:t>границей эксплуатационной ответственности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9F9">
        <w:rPr>
          <w:rFonts w:ascii="Times New Roman" w:hAnsi="Times New Roman"/>
          <w:sz w:val="24"/>
          <w:szCs w:val="24"/>
        </w:rPr>
        <w:t>централизованной системы холодного водоснабжения организации водопровод</w:t>
      </w:r>
      <w:r>
        <w:rPr>
          <w:rFonts w:ascii="Times New Roman" w:hAnsi="Times New Roman"/>
          <w:sz w:val="24"/>
          <w:szCs w:val="24"/>
        </w:rPr>
        <w:t>но-канализационного хозяйства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366"/>
        <w:gridCol w:w="7162"/>
        <w:gridCol w:w="111"/>
      </w:tblGrid>
      <w:tr w:rsidR="004669F9" w:rsidRPr="000E4766" w:rsidTr="004669F9">
        <w:tc>
          <w:tcPr>
            <w:tcW w:w="2366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669F9">
              <w:rPr>
                <w:rFonts w:ascii="Times New Roman" w:hAnsi="Times New Roman"/>
                <w:sz w:val="24"/>
                <w:szCs w:val="24"/>
              </w:rPr>
              <w:t>заказчика является:</w:t>
            </w:r>
          </w:p>
        </w:tc>
        <w:tc>
          <w:tcPr>
            <w:tcW w:w="7273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F9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9F9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4669F9" w:rsidRPr="004669F9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>овой принадлежности организации</w:t>
            </w:r>
            <w:r w:rsidRPr="004669F9">
              <w:rPr>
                <w:rFonts w:ascii="Times New Roman" w:hAnsi="Times New Roman"/>
                <w:sz w:val="14"/>
                <w:szCs w:val="14"/>
              </w:rPr>
              <w:br/>
              <w:t>водопроводно-канализационного хозяйства и заказчика)</w:t>
            </w:r>
          </w:p>
        </w:tc>
        <w:tc>
          <w:tcPr>
            <w:tcW w:w="111" w:type="dxa"/>
            <w:vAlign w:val="bottom"/>
          </w:tcPr>
          <w:p w:rsidR="004669F9" w:rsidRPr="004669F9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Pr="004669F9" w:rsidRDefault="004669F9" w:rsidP="00466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</w:p>
    <w:p w:rsidR="004669F9" w:rsidRPr="004669F9" w:rsidRDefault="004669F9" w:rsidP="004669F9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/>
      </w:tblPr>
      <w:tblGrid>
        <w:gridCol w:w="5386"/>
        <w:gridCol w:w="106"/>
      </w:tblGrid>
      <w:tr w:rsidR="004669F9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4669F9" w:rsidRPr="000E4766" w:rsidRDefault="00664AC5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4669F9">
        <w:tc>
          <w:tcPr>
            <w:tcW w:w="4536" w:type="dxa"/>
            <w:gridSpan w:val="7"/>
          </w:tcPr>
          <w:p w:rsidR="00E67196" w:rsidRPr="003C0467" w:rsidRDefault="004669F9" w:rsidP="00BB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Организация водопроводно-</w:t>
            </w:r>
            <w:r w:rsidR="00E67196"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E67196" w:rsidRPr="003C0467" w:rsidRDefault="00E67196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154580" w:rsidP="00BB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Нижнетагильское муниципальное унитарное предприятие «Горэнерго-НТ» (ОГРН 1126623013461)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Pr="004669F9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E67196" w:rsidRPr="00E67196" w:rsidRDefault="00E67196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E67196" w:rsidRPr="00E67196" w:rsidSect="0090108E">
      <w:footerReference w:type="default" r:id="rId6"/>
      <w:headerReference w:type="first" r:id="rId7"/>
      <w:footerReference w:type="first" r:id="rId8"/>
      <w:pgSz w:w="11907" w:h="16840" w:code="9"/>
      <w:pgMar w:top="1134" w:right="1134" w:bottom="1134" w:left="1134" w:header="397" w:footer="397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CE" w:rsidRDefault="008271CE">
      <w:r>
        <w:separator/>
      </w:r>
    </w:p>
  </w:endnote>
  <w:endnote w:type="continuationSeparator" w:id="0">
    <w:p w:rsidR="008271CE" w:rsidRDefault="0082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20" w:rsidRPr="0090108E" w:rsidRDefault="00F95A20" w:rsidP="0090108E">
    <w:pPr>
      <w:pStyle w:val="a5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90108E">
      <w:rPr>
        <w:rStyle w:val="a7"/>
        <w:rFonts w:ascii="Times New Roman" w:hAnsi="Times New Roman"/>
        <w:sz w:val="20"/>
        <w:szCs w:val="20"/>
      </w:rPr>
      <w:fldChar w:fldCharType="begin"/>
    </w:r>
    <w:r w:rsidRPr="0090108E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90108E">
      <w:rPr>
        <w:rStyle w:val="a7"/>
        <w:rFonts w:ascii="Times New Roman" w:hAnsi="Times New Roman"/>
        <w:sz w:val="20"/>
        <w:szCs w:val="20"/>
      </w:rPr>
      <w:fldChar w:fldCharType="separate"/>
    </w:r>
    <w:r w:rsidR="0045342D">
      <w:rPr>
        <w:rStyle w:val="a7"/>
        <w:rFonts w:ascii="Times New Roman" w:hAnsi="Times New Roman"/>
        <w:noProof/>
        <w:sz w:val="20"/>
        <w:szCs w:val="20"/>
      </w:rPr>
      <w:t>15</w:t>
    </w:r>
    <w:r w:rsidRPr="0090108E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20" w:rsidRDefault="00F95A20" w:rsidP="002B095C">
    <w:pPr>
      <w:pStyle w:val="a5"/>
      <w:tabs>
        <w:tab w:val="clear" w:pos="4153"/>
        <w:tab w:val="clear" w:pos="8306"/>
        <w:tab w:val="center" w:pos="4820"/>
        <w:tab w:val="right" w:pos="9072"/>
      </w:tabs>
      <w:spacing w:after="0" w:line="360" w:lineRule="atLeast"/>
      <w:rPr>
        <w:rFonts w:ascii="Times New Roman" w:hAnsi="Times New Roman"/>
        <w:sz w:val="16"/>
      </w:rPr>
    </w:pPr>
    <w:fldSimple w:instr=" FILENAME  \* MERGEFORMAT ">
      <w:r w:rsidR="004669F9">
        <w:rPr>
          <w:rFonts w:ascii="Times New Roman" w:hAnsi="Times New Roman"/>
          <w:noProof/>
          <w:sz w:val="16"/>
        </w:rPr>
        <w:t>6-hol-vod-2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CE" w:rsidRDefault="008271CE">
      <w:r>
        <w:separator/>
      </w:r>
    </w:p>
  </w:footnote>
  <w:footnote w:type="continuationSeparator" w:id="0">
    <w:p w:rsidR="008271CE" w:rsidRDefault="00827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20" w:rsidRPr="003238A3" w:rsidRDefault="00F95A20" w:rsidP="002B095C">
    <w:pPr>
      <w:pStyle w:val="a3"/>
      <w:tabs>
        <w:tab w:val="clear" w:pos="4153"/>
        <w:tab w:val="clear" w:pos="8306"/>
      </w:tabs>
      <w:spacing w:after="0" w:line="360" w:lineRule="atLeast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28"/>
    <w:rsid w:val="00003D0A"/>
    <w:rsid w:val="000677C0"/>
    <w:rsid w:val="000927ED"/>
    <w:rsid w:val="00097918"/>
    <w:rsid w:val="000C6E2F"/>
    <w:rsid w:val="000D64DC"/>
    <w:rsid w:val="000E4766"/>
    <w:rsid w:val="000E79BC"/>
    <w:rsid w:val="001332E0"/>
    <w:rsid w:val="00145F42"/>
    <w:rsid w:val="001478B3"/>
    <w:rsid w:val="00154580"/>
    <w:rsid w:val="0015503B"/>
    <w:rsid w:val="00175641"/>
    <w:rsid w:val="001A216D"/>
    <w:rsid w:val="001A2230"/>
    <w:rsid w:val="001A6426"/>
    <w:rsid w:val="001B36AC"/>
    <w:rsid w:val="001B52E4"/>
    <w:rsid w:val="001C1984"/>
    <w:rsid w:val="001C641F"/>
    <w:rsid w:val="001D1659"/>
    <w:rsid w:val="001D77BF"/>
    <w:rsid w:val="00207AC8"/>
    <w:rsid w:val="0022029F"/>
    <w:rsid w:val="00233780"/>
    <w:rsid w:val="0023584C"/>
    <w:rsid w:val="00244804"/>
    <w:rsid w:val="0026086A"/>
    <w:rsid w:val="00262B24"/>
    <w:rsid w:val="00270989"/>
    <w:rsid w:val="0029606C"/>
    <w:rsid w:val="002B095C"/>
    <w:rsid w:val="002B1BD4"/>
    <w:rsid w:val="002B3E3B"/>
    <w:rsid w:val="002C38C9"/>
    <w:rsid w:val="002D2498"/>
    <w:rsid w:val="002E680C"/>
    <w:rsid w:val="00306428"/>
    <w:rsid w:val="003238A3"/>
    <w:rsid w:val="00356686"/>
    <w:rsid w:val="00357422"/>
    <w:rsid w:val="00374E1D"/>
    <w:rsid w:val="00394417"/>
    <w:rsid w:val="003A2F18"/>
    <w:rsid w:val="003A598F"/>
    <w:rsid w:val="003B2B80"/>
    <w:rsid w:val="003C0467"/>
    <w:rsid w:val="003E172D"/>
    <w:rsid w:val="003F3C96"/>
    <w:rsid w:val="00406A45"/>
    <w:rsid w:val="00413EEB"/>
    <w:rsid w:val="0042379E"/>
    <w:rsid w:val="004361C5"/>
    <w:rsid w:val="00436B75"/>
    <w:rsid w:val="004455EB"/>
    <w:rsid w:val="0045342D"/>
    <w:rsid w:val="004669F9"/>
    <w:rsid w:val="00467419"/>
    <w:rsid w:val="00470BBA"/>
    <w:rsid w:val="0047601E"/>
    <w:rsid w:val="00481D60"/>
    <w:rsid w:val="00485296"/>
    <w:rsid w:val="00487849"/>
    <w:rsid w:val="004A76C4"/>
    <w:rsid w:val="004A7D5F"/>
    <w:rsid w:val="004A7EA8"/>
    <w:rsid w:val="004C1140"/>
    <w:rsid w:val="004D5738"/>
    <w:rsid w:val="005071EF"/>
    <w:rsid w:val="00513760"/>
    <w:rsid w:val="00562F54"/>
    <w:rsid w:val="00576A15"/>
    <w:rsid w:val="00583A03"/>
    <w:rsid w:val="00595F43"/>
    <w:rsid w:val="005C3001"/>
    <w:rsid w:val="005D0A80"/>
    <w:rsid w:val="005F2270"/>
    <w:rsid w:val="005F348C"/>
    <w:rsid w:val="005F6390"/>
    <w:rsid w:val="00661AFB"/>
    <w:rsid w:val="0066498B"/>
    <w:rsid w:val="00664AC5"/>
    <w:rsid w:val="0067295E"/>
    <w:rsid w:val="00674F31"/>
    <w:rsid w:val="006B4F02"/>
    <w:rsid w:val="006D3DA8"/>
    <w:rsid w:val="006D559D"/>
    <w:rsid w:val="00701A34"/>
    <w:rsid w:val="007062B0"/>
    <w:rsid w:val="00755E1A"/>
    <w:rsid w:val="007629D8"/>
    <w:rsid w:val="00786F0A"/>
    <w:rsid w:val="007A1018"/>
    <w:rsid w:val="007B6968"/>
    <w:rsid w:val="007B6D6A"/>
    <w:rsid w:val="007D05A9"/>
    <w:rsid w:val="007D423A"/>
    <w:rsid w:val="00804B14"/>
    <w:rsid w:val="008265DB"/>
    <w:rsid w:val="008271CE"/>
    <w:rsid w:val="00835950"/>
    <w:rsid w:val="0087071D"/>
    <w:rsid w:val="0088173B"/>
    <w:rsid w:val="00897227"/>
    <w:rsid w:val="008A53ED"/>
    <w:rsid w:val="008D2FE4"/>
    <w:rsid w:val="008F2732"/>
    <w:rsid w:val="0090108E"/>
    <w:rsid w:val="009102A0"/>
    <w:rsid w:val="00927FAC"/>
    <w:rsid w:val="00953BC5"/>
    <w:rsid w:val="00980A6D"/>
    <w:rsid w:val="00A232B4"/>
    <w:rsid w:val="00A7108F"/>
    <w:rsid w:val="00A746F7"/>
    <w:rsid w:val="00A83CD5"/>
    <w:rsid w:val="00A96A6F"/>
    <w:rsid w:val="00AA5CB5"/>
    <w:rsid w:val="00AA7134"/>
    <w:rsid w:val="00AB231F"/>
    <w:rsid w:val="00AB6309"/>
    <w:rsid w:val="00AC30AF"/>
    <w:rsid w:val="00B11BA5"/>
    <w:rsid w:val="00B14066"/>
    <w:rsid w:val="00B20F13"/>
    <w:rsid w:val="00B40928"/>
    <w:rsid w:val="00B47276"/>
    <w:rsid w:val="00BA1FC4"/>
    <w:rsid w:val="00BB1801"/>
    <w:rsid w:val="00BC1851"/>
    <w:rsid w:val="00BC7C12"/>
    <w:rsid w:val="00BD5736"/>
    <w:rsid w:val="00BD7649"/>
    <w:rsid w:val="00BE401B"/>
    <w:rsid w:val="00BE7B65"/>
    <w:rsid w:val="00BF35ED"/>
    <w:rsid w:val="00C16759"/>
    <w:rsid w:val="00C16B0E"/>
    <w:rsid w:val="00C475F9"/>
    <w:rsid w:val="00C771D4"/>
    <w:rsid w:val="00CD5118"/>
    <w:rsid w:val="00CD5233"/>
    <w:rsid w:val="00CE38A3"/>
    <w:rsid w:val="00D20FBA"/>
    <w:rsid w:val="00D45078"/>
    <w:rsid w:val="00D815EE"/>
    <w:rsid w:val="00D82428"/>
    <w:rsid w:val="00D9147E"/>
    <w:rsid w:val="00DD632A"/>
    <w:rsid w:val="00DE15B1"/>
    <w:rsid w:val="00DF4D2F"/>
    <w:rsid w:val="00E21282"/>
    <w:rsid w:val="00E54E5F"/>
    <w:rsid w:val="00E67196"/>
    <w:rsid w:val="00E77649"/>
    <w:rsid w:val="00E92992"/>
    <w:rsid w:val="00EA0BD0"/>
    <w:rsid w:val="00EA42E3"/>
    <w:rsid w:val="00EA4541"/>
    <w:rsid w:val="00ED2750"/>
    <w:rsid w:val="00EE4293"/>
    <w:rsid w:val="00EE7ECA"/>
    <w:rsid w:val="00EF3D1F"/>
    <w:rsid w:val="00F02B3B"/>
    <w:rsid w:val="00F21654"/>
    <w:rsid w:val="00F454BD"/>
    <w:rsid w:val="00F71CAB"/>
    <w:rsid w:val="00F95A20"/>
    <w:rsid w:val="00FB1441"/>
    <w:rsid w:val="00FD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28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0642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C38C9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2C3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C38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customStyle="1" w:styleId="ac">
    <w:name w:val="Номер"/>
    <w:basedOn w:val="a"/>
    <w:uiPriority w:val="99"/>
    <w:rsid w:val="0090108E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674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3</cp:revision>
  <cp:lastPrinted>2013-12-12T06:33:00Z</cp:lastPrinted>
  <dcterms:created xsi:type="dcterms:W3CDTF">2019-07-10T10:25:00Z</dcterms:created>
  <dcterms:modified xsi:type="dcterms:W3CDTF">2019-07-10T10:43:00Z</dcterms:modified>
</cp:coreProperties>
</file>